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BF08E0" w14:textId="77777777" w:rsidR="00A86980" w:rsidRDefault="00A869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A86980" w14:paraId="4F091069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C44C19" w14:textId="77777777" w:rsidR="00A86980" w:rsidRDefault="00C5140A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kern w:val="0"/>
              </w:rPr>
              <w:pict w14:anchorId="7AC63D5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6.7pt;height:56.35pt">
                  <v:imagedata r:id="rId7" o:title=""/>
                </v:shape>
              </w:pic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A822F1" w14:textId="77777777" w:rsidR="00A86980" w:rsidRDefault="00A8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513272" w14:textId="77777777" w:rsidR="00A86980" w:rsidRDefault="00A8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29C7738C" w14:textId="77777777" w:rsidR="00A86980" w:rsidRPr="00D44015" w:rsidRDefault="00A869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63A88ECF" w14:textId="77777777" w:rsidR="00A86980" w:rsidRPr="00D44015" w:rsidRDefault="00A869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A86980" w:rsidRPr="00D44015" w14:paraId="24CEC10F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547B89F1" w14:textId="77777777" w:rsidR="00A86980" w:rsidRPr="00D44015" w:rsidRDefault="00A8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</w:pPr>
            <w:r w:rsidRPr="00D44015"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  <w:t>Ecole normale supérieure - PSL</w:t>
            </w:r>
          </w:p>
          <w:p w14:paraId="2267CE3A" w14:textId="77777777" w:rsidR="00A86980" w:rsidRPr="00D44015" w:rsidRDefault="00FD4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Georgia" w:hAnsi="Georgia" w:cs="Arial"/>
                <w:kern w:val="0"/>
              </w:rPr>
            </w:pPr>
            <w:r w:rsidRPr="00D44015">
              <w:rPr>
                <w:rFonts w:ascii="Georgia" w:hAnsi="Georgia" w:cs="Arial"/>
                <w:color w:val="FFFFFF"/>
                <w:kern w:val="0"/>
                <w:sz w:val="22"/>
                <w:szCs w:val="22"/>
              </w:rPr>
              <w:t>Service de la commande publique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035F3B39" w14:textId="77777777" w:rsidR="00A86980" w:rsidRPr="00D44015" w:rsidRDefault="00A8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color w:val="000000"/>
                <w:kern w:val="0"/>
                <w:sz w:val="28"/>
                <w:szCs w:val="28"/>
              </w:rPr>
            </w:pPr>
          </w:p>
          <w:p w14:paraId="776FBD5D" w14:textId="77777777" w:rsidR="00A86980" w:rsidRPr="00D44015" w:rsidRDefault="00A8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b/>
                <w:bCs/>
                <w:color w:val="000000"/>
                <w:kern w:val="0"/>
                <w:sz w:val="30"/>
                <w:szCs w:val="30"/>
              </w:rPr>
            </w:pPr>
            <w:r w:rsidRPr="00D44015">
              <w:rPr>
                <w:rFonts w:ascii="Georgia" w:hAnsi="Georgia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14C099D1" w14:textId="77777777" w:rsidR="00A86980" w:rsidRPr="00D44015" w:rsidRDefault="00A8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</w:pPr>
            <w:r w:rsidRPr="00D44015"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  <w:t>ACCORD-CADRE DE SERVICES</w:t>
            </w:r>
          </w:p>
          <w:p w14:paraId="3BD9924F" w14:textId="77777777" w:rsidR="00A86980" w:rsidRPr="00D44015" w:rsidRDefault="00A8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kern w:val="0"/>
              </w:rPr>
            </w:pPr>
          </w:p>
        </w:tc>
      </w:tr>
    </w:tbl>
    <w:p w14:paraId="2AD1268E" w14:textId="77777777" w:rsidR="00A86980" w:rsidRPr="00D44015" w:rsidRDefault="00A869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34C0E1B7" w14:textId="77777777" w:rsidR="00A86980" w:rsidRPr="00D44015" w:rsidRDefault="00A869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669FF1EF" w14:textId="77777777" w:rsidR="00A86980" w:rsidRPr="00D44015" w:rsidRDefault="00A869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21115077" w14:textId="77777777" w:rsidR="00A86980" w:rsidRPr="00D44015" w:rsidRDefault="00A869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A86980" w:rsidRPr="00D44015" w14:paraId="58FE9DB3" w14:textId="77777777" w:rsidTr="00D44015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3048BBA0" w14:textId="77777777" w:rsidR="00A86980" w:rsidRPr="00D44015" w:rsidRDefault="00A8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Georgia" w:hAnsi="Georgia" w:cs="Arial"/>
                <w:kern w:val="0"/>
              </w:rPr>
            </w:pPr>
            <w:r w:rsidRPr="00D44015"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single" w:sz="4" w:space="0" w:color="E97132" w:themeColor="accent2"/>
            </w:tcBorders>
            <w:shd w:val="clear" w:color="auto" w:fill="FFFFFF"/>
          </w:tcPr>
          <w:p w14:paraId="7152AD28" w14:textId="77777777" w:rsidR="00A86980" w:rsidRPr="00D44015" w:rsidRDefault="00A8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Georgia" w:hAnsi="Georgia" w:cs="Arial"/>
                <w:kern w:val="0"/>
              </w:rPr>
            </w:pPr>
          </w:p>
        </w:tc>
        <w:tc>
          <w:tcPr>
            <w:tcW w:w="6872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FFFFFF"/>
          </w:tcPr>
          <w:p w14:paraId="0BC9D50A" w14:textId="72497A33" w:rsidR="00A86980" w:rsidRPr="00D44015" w:rsidRDefault="00A8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Georgia" w:hAnsi="Georgia" w:cs="Arial"/>
                <w:kern w:val="0"/>
                <w:sz w:val="72"/>
                <w:szCs w:val="72"/>
              </w:rPr>
            </w:pPr>
            <w:r w:rsidRPr="00D44015">
              <w:rPr>
                <w:rFonts w:ascii="Georgia" w:hAnsi="Georgia" w:cs="Arial"/>
                <w:color w:val="404040"/>
                <w:kern w:val="0"/>
                <w:sz w:val="72"/>
                <w:szCs w:val="72"/>
              </w:rPr>
              <w:t>Prestations de services traiteurs pour l’École normale supérieure</w:t>
            </w:r>
            <w:r w:rsidR="00056618" w:rsidRPr="00D44015">
              <w:rPr>
                <w:rFonts w:ascii="Georgia" w:hAnsi="Georgia" w:cs="Arial"/>
                <w:color w:val="404040"/>
                <w:kern w:val="0"/>
                <w:sz w:val="72"/>
                <w:szCs w:val="72"/>
              </w:rPr>
              <w:t xml:space="preserve"> - PSL</w:t>
            </w:r>
            <w:r w:rsidRPr="00D44015">
              <w:rPr>
                <w:rFonts w:ascii="Georgia" w:hAnsi="Georgia" w:cs="Arial"/>
                <w:color w:val="404040"/>
                <w:kern w:val="0"/>
                <w:sz w:val="72"/>
                <w:szCs w:val="72"/>
              </w:rPr>
              <w:t>.</w:t>
            </w:r>
          </w:p>
        </w:tc>
      </w:tr>
    </w:tbl>
    <w:p w14:paraId="3AF4B74A" w14:textId="77777777" w:rsidR="00A86980" w:rsidRPr="00D44015" w:rsidRDefault="00A869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592874DD" w14:textId="77777777" w:rsidR="00A86980" w:rsidRPr="00D44015" w:rsidRDefault="00A869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00181A1B" w14:textId="77777777" w:rsidR="00A86980" w:rsidRPr="00D44015" w:rsidRDefault="00A869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37AE2CCA" w14:textId="77777777" w:rsidR="00A86980" w:rsidRPr="00D44015" w:rsidRDefault="00A869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2FF916F4" w14:textId="77777777" w:rsidR="00A86980" w:rsidRPr="00D44015" w:rsidRDefault="00A869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A86980" w:rsidRPr="00D44015" w14:paraId="3EB89F1B" w14:textId="77777777">
        <w:tc>
          <w:tcPr>
            <w:tcW w:w="9288" w:type="dxa"/>
            <w:gridSpan w:val="17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14:paraId="01F26064" w14:textId="77777777" w:rsidR="00A86980" w:rsidRPr="00D44015" w:rsidRDefault="00A8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color w:val="000000"/>
                <w:kern w:val="0"/>
              </w:rPr>
            </w:pPr>
          </w:p>
          <w:p w14:paraId="4A689653" w14:textId="77777777" w:rsidR="00A86980" w:rsidRPr="00D44015" w:rsidRDefault="00A86980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b/>
                <w:bCs/>
                <w:color w:val="FFFFFF"/>
                <w:kern w:val="0"/>
                <w:sz w:val="40"/>
                <w:szCs w:val="40"/>
              </w:rPr>
            </w:pPr>
            <w:r w:rsidRPr="00D44015">
              <w:rPr>
                <w:rFonts w:ascii="Georgia" w:hAnsi="Georgia" w:cs="Arial"/>
                <w:b/>
                <w:bCs/>
                <w:color w:val="FFFFFF"/>
                <w:kern w:val="0"/>
                <w:sz w:val="40"/>
                <w:szCs w:val="40"/>
              </w:rPr>
              <w:t>Acte d’engagement (AE)</w:t>
            </w:r>
          </w:p>
          <w:p w14:paraId="295BB843" w14:textId="77777777" w:rsidR="00A86980" w:rsidRPr="00D44015" w:rsidRDefault="00A86980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kern w:val="0"/>
              </w:rPr>
            </w:pPr>
          </w:p>
        </w:tc>
      </w:tr>
      <w:tr w:rsidR="00A86980" w:rsidRPr="00D44015" w14:paraId="0863A171" w14:textId="77777777">
        <w:tc>
          <w:tcPr>
            <w:tcW w:w="1950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7F7F7F"/>
            </w:tcBorders>
            <w:shd w:val="clear" w:color="auto" w:fill="FF9900"/>
            <w:vAlign w:val="center"/>
          </w:tcPr>
          <w:p w14:paraId="4BBCB490" w14:textId="77777777" w:rsidR="00A86980" w:rsidRPr="00D44015" w:rsidRDefault="00A8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Georgia" w:hAnsi="Georgia" w:cs="Arial"/>
                <w:kern w:val="0"/>
              </w:rPr>
            </w:pPr>
            <w:r w:rsidRPr="00D44015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ACCORD-CADRE N°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12" w:space="0" w:color="7F7F7F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167C56A" w14:textId="77777777" w:rsidR="00A86980" w:rsidRPr="00D44015" w:rsidRDefault="00A869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Georgia" w:hAnsi="Georgia" w:cs="Arial"/>
                <w:kern w:val="0"/>
              </w:rPr>
            </w:pPr>
            <w:r w:rsidRPr="00D4401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50D49D4" w14:textId="77777777" w:rsidR="00A86980" w:rsidRPr="00D44015" w:rsidRDefault="00A869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Georgia" w:hAnsi="Georgia" w:cs="Arial"/>
                <w:kern w:val="0"/>
              </w:rPr>
            </w:pPr>
            <w:r w:rsidRPr="00D4401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09D60716" w14:textId="77777777" w:rsidR="00A86980" w:rsidRPr="00D44015" w:rsidRDefault="00A869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Georgia" w:hAnsi="Georgia" w:cs="Arial"/>
                <w:kern w:val="0"/>
              </w:rPr>
            </w:pPr>
            <w:r w:rsidRPr="00D4401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72DA8BE4" w14:textId="77777777" w:rsidR="00A86980" w:rsidRPr="00D44015" w:rsidRDefault="00A869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Georgia" w:hAnsi="Georgia" w:cs="Arial"/>
                <w:kern w:val="0"/>
              </w:rPr>
            </w:pPr>
            <w:r w:rsidRPr="00D4401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45358CCF" w14:textId="79E7B92B" w:rsidR="00A86980" w:rsidRPr="00D44015" w:rsidRDefault="0049078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S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3267B917" w14:textId="285210A5" w:rsidR="00A86980" w:rsidRPr="00D44015" w:rsidRDefault="0049078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503483AB" w14:textId="397D25DB" w:rsidR="00A86980" w:rsidRPr="00D44015" w:rsidRDefault="0049078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C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09AC0892" w14:textId="46FDB369" w:rsidR="00A86980" w:rsidRPr="00D44015" w:rsidRDefault="0049078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L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7D18D86" w14:textId="0777CA74" w:rsidR="00A86980" w:rsidRPr="00D44015" w:rsidRDefault="0049078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D2F2845" w14:textId="199E85A1" w:rsidR="00A86980" w:rsidRPr="00D44015" w:rsidRDefault="0049078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0528A9B3" w14:textId="717941E2" w:rsidR="00A86980" w:rsidRPr="00D44015" w:rsidRDefault="0049078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0402E836" w14:textId="53E1777B" w:rsidR="00A86980" w:rsidRPr="00D44015" w:rsidRDefault="0049078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E930B39" w14:textId="0BB1979B" w:rsidR="00A86980" w:rsidRPr="00D44015" w:rsidRDefault="0049078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6A227EF8" w14:textId="3711DAB1" w:rsidR="00A86980" w:rsidRPr="00D44015" w:rsidRDefault="0049078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486DD446" w14:textId="77777777" w:rsidR="00A86980" w:rsidRPr="00D44015" w:rsidRDefault="00A869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387555A6" w14:textId="77777777" w:rsidR="00A86980" w:rsidRPr="00D44015" w:rsidRDefault="00A8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kern w:val="0"/>
              </w:rPr>
            </w:pPr>
          </w:p>
        </w:tc>
      </w:tr>
    </w:tbl>
    <w:p w14:paraId="7135213F" w14:textId="77777777" w:rsidR="00A86980" w:rsidRPr="00D44015" w:rsidRDefault="00A869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1E496CBE" w14:textId="77777777" w:rsidR="00A86980" w:rsidRPr="00D44015" w:rsidRDefault="00A869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01DD7C6F" w14:textId="77777777" w:rsidR="00A86980" w:rsidRPr="00D44015" w:rsidRDefault="00A869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A86980" w:rsidRPr="00D44015" w14:paraId="67EFB309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28FB65C6" w14:textId="77777777" w:rsidR="00A86980" w:rsidRPr="00D44015" w:rsidRDefault="00A8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Georgia" w:hAnsi="Georgia" w:cs="Arial"/>
                <w:b/>
                <w:bCs/>
                <w:kern w:val="0"/>
              </w:rPr>
            </w:pPr>
          </w:p>
        </w:tc>
        <w:tc>
          <w:tcPr>
            <w:tcW w:w="5518" w:type="dxa"/>
            <w:tcBorders>
              <w:top w:val="single" w:sz="12" w:space="0" w:color="595959"/>
              <w:left w:val="single" w:sz="12" w:space="0" w:color="595959"/>
              <w:bottom w:val="nil"/>
              <w:right w:val="single" w:sz="12" w:space="0" w:color="595959"/>
            </w:tcBorders>
            <w:shd w:val="clear" w:color="auto" w:fill="D9D9D9"/>
            <w:vAlign w:val="center"/>
          </w:tcPr>
          <w:p w14:paraId="4F7C204B" w14:textId="77777777" w:rsidR="00A86980" w:rsidRPr="00055F09" w:rsidRDefault="00A8698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Georgia" w:hAnsi="Georgia" w:cs="Arial"/>
                <w:b/>
                <w:bCs/>
                <w:kern w:val="0"/>
                <w:sz w:val="32"/>
                <w:szCs w:val="32"/>
              </w:rPr>
            </w:pPr>
            <w:r w:rsidRPr="00055F09">
              <w:rPr>
                <w:rFonts w:ascii="Georgia" w:hAnsi="Georgia" w:cs="Arial"/>
                <w:b/>
                <w:bCs/>
                <w:color w:val="000000"/>
                <w:kern w:val="0"/>
                <w:sz w:val="32"/>
                <w:szCs w:val="32"/>
              </w:rPr>
              <w:t>Consultation n°2025-005</w:t>
            </w:r>
          </w:p>
        </w:tc>
      </w:tr>
      <w:tr w:rsidR="00A86980" w:rsidRPr="00D44015" w14:paraId="61EE1427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71B45FA5" w14:textId="77777777" w:rsidR="00A86980" w:rsidRPr="00D44015" w:rsidRDefault="00A8698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Georgia" w:hAnsi="Georgia" w:cs="Arial"/>
                <w:b/>
                <w:bCs/>
                <w:kern w:val="0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2FC6350E" w14:textId="2C320E71" w:rsidR="00A86980" w:rsidRPr="00055F09" w:rsidRDefault="00A8698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Georgia" w:hAnsi="Georgia" w:cs="Arial"/>
                <w:b/>
                <w:bCs/>
                <w:kern w:val="0"/>
                <w:sz w:val="32"/>
                <w:szCs w:val="32"/>
              </w:rPr>
            </w:pPr>
            <w:r w:rsidRPr="00055F09">
              <w:rPr>
                <w:rFonts w:ascii="Georgia" w:hAnsi="Georgia" w:cs="Arial"/>
                <w:b/>
                <w:bCs/>
                <w:color w:val="000000"/>
                <w:kern w:val="0"/>
                <w:sz w:val="32"/>
                <w:szCs w:val="32"/>
              </w:rPr>
              <w:t xml:space="preserve">Lot n°1 </w:t>
            </w:r>
            <w:r w:rsidR="009D2452" w:rsidRPr="00055F09">
              <w:rPr>
                <w:rFonts w:ascii="Georgia" w:hAnsi="Georgia" w:cs="Arial"/>
                <w:b/>
                <w:bCs/>
                <w:color w:val="000000"/>
                <w:kern w:val="0"/>
                <w:sz w:val="32"/>
                <w:szCs w:val="32"/>
              </w:rPr>
              <w:t xml:space="preserve">- </w:t>
            </w:r>
            <w:r w:rsidRPr="00055F09">
              <w:rPr>
                <w:rFonts w:ascii="Georgia" w:hAnsi="Georgia" w:cs="Arial"/>
                <w:b/>
                <w:bCs/>
                <w:color w:val="000000"/>
                <w:kern w:val="0"/>
                <w:sz w:val="32"/>
                <w:szCs w:val="32"/>
              </w:rPr>
              <w:t>Plateau repas et snacking</w:t>
            </w:r>
          </w:p>
        </w:tc>
      </w:tr>
    </w:tbl>
    <w:p w14:paraId="0588139C" w14:textId="77777777" w:rsidR="00A86980" w:rsidRPr="00D44015" w:rsidRDefault="00A86980">
      <w:pPr>
        <w:widowControl w:val="0"/>
        <w:autoSpaceDE w:val="0"/>
        <w:autoSpaceDN w:val="0"/>
        <w:adjustRightInd w:val="0"/>
        <w:spacing w:line="259" w:lineRule="auto"/>
        <w:ind w:left="117" w:right="111"/>
        <w:rPr>
          <w:rFonts w:ascii="Georgia" w:hAnsi="Georgia" w:cs="Arial"/>
          <w:color w:val="000000"/>
          <w:kern w:val="0"/>
          <w:sz w:val="28"/>
          <w:szCs w:val="28"/>
        </w:rPr>
      </w:pPr>
    </w:p>
    <w:tbl>
      <w:tblPr>
        <w:tblStyle w:val="Grilledutableau"/>
        <w:tblW w:w="0" w:type="auto"/>
        <w:tblInd w:w="117" w:type="dxa"/>
        <w:tblLook w:val="04A0" w:firstRow="1" w:lastRow="0" w:firstColumn="1" w:lastColumn="0" w:noHBand="0" w:noVBand="1"/>
      </w:tblPr>
      <w:tblGrid>
        <w:gridCol w:w="9290"/>
      </w:tblGrid>
      <w:tr w:rsidR="00FD4E14" w:rsidRPr="00D44015" w14:paraId="4A579141" w14:textId="77777777" w:rsidTr="00055F09">
        <w:trPr>
          <w:trHeight w:val="654"/>
        </w:trPr>
        <w:tc>
          <w:tcPr>
            <w:tcW w:w="9290" w:type="dxa"/>
            <w:shd w:val="clear" w:color="auto" w:fill="DEEAF6"/>
          </w:tcPr>
          <w:p w14:paraId="65A3605D" w14:textId="77777777" w:rsidR="00055F09" w:rsidRDefault="00055F09" w:rsidP="00BE2820">
            <w:pPr>
              <w:widowControl w:val="0"/>
              <w:autoSpaceDE w:val="0"/>
              <w:autoSpaceDN w:val="0"/>
              <w:adjustRightInd w:val="0"/>
              <w:ind w:left="117" w:right="111"/>
              <w:jc w:val="right"/>
              <w:rPr>
                <w:rFonts w:ascii="Georgia" w:hAnsi="Georgia" w:cs="Arial"/>
                <w:b/>
                <w:color w:val="0000CC"/>
                <w:sz w:val="20"/>
                <w:szCs w:val="20"/>
              </w:rPr>
            </w:pPr>
          </w:p>
          <w:p w14:paraId="5064E950" w14:textId="55C0EF26" w:rsidR="00FD4E14" w:rsidRPr="00D44015" w:rsidRDefault="00FD4E14" w:rsidP="00055F09">
            <w:pPr>
              <w:widowControl w:val="0"/>
              <w:autoSpaceDE w:val="0"/>
              <w:autoSpaceDN w:val="0"/>
              <w:adjustRightInd w:val="0"/>
              <w:ind w:left="117" w:right="111"/>
              <w:rPr>
                <w:rFonts w:ascii="Georgia" w:hAnsi="Georgia" w:cs="Arial"/>
                <w:b/>
                <w:color w:val="0000CC"/>
                <w:sz w:val="20"/>
                <w:szCs w:val="20"/>
              </w:rPr>
            </w:pPr>
            <w:r w:rsidRPr="00D44015">
              <w:rPr>
                <w:rFonts w:ascii="Georgia" w:hAnsi="Georgia" w:cs="Arial"/>
                <w:b/>
                <w:color w:val="0000CC"/>
                <w:sz w:val="20"/>
                <w:szCs w:val="20"/>
              </w:rPr>
              <w:t>Les cellules sur fond bleu sont à compléter par le candidat.</w:t>
            </w:r>
          </w:p>
        </w:tc>
      </w:tr>
    </w:tbl>
    <w:p w14:paraId="1C6C59BC" w14:textId="77777777" w:rsidR="00FD4E14" w:rsidRPr="00D44015" w:rsidRDefault="00FD4E14">
      <w:pPr>
        <w:widowControl w:val="0"/>
        <w:autoSpaceDE w:val="0"/>
        <w:autoSpaceDN w:val="0"/>
        <w:adjustRightInd w:val="0"/>
        <w:spacing w:line="259" w:lineRule="auto"/>
        <w:ind w:left="117" w:right="111"/>
        <w:rPr>
          <w:rFonts w:ascii="Georgia" w:hAnsi="Georgia" w:cs="Arial"/>
          <w:color w:val="000000"/>
          <w:kern w:val="0"/>
          <w:sz w:val="28"/>
          <w:szCs w:val="28"/>
        </w:rPr>
      </w:pPr>
    </w:p>
    <w:p w14:paraId="03BB4317" w14:textId="77777777" w:rsidR="00A86980" w:rsidRPr="00D44015" w:rsidRDefault="00A86980">
      <w:pPr>
        <w:widowControl w:val="0"/>
        <w:autoSpaceDE w:val="0"/>
        <w:autoSpaceDN w:val="0"/>
        <w:adjustRightInd w:val="0"/>
        <w:spacing w:line="259" w:lineRule="auto"/>
        <w:ind w:left="117" w:right="111"/>
        <w:rPr>
          <w:rFonts w:ascii="Georgia" w:hAnsi="Georgia" w:cs="Arial"/>
          <w:color w:val="000000"/>
          <w:kern w:val="0"/>
          <w:sz w:val="28"/>
          <w:szCs w:val="28"/>
        </w:rPr>
      </w:pPr>
      <w:r w:rsidRPr="00D44015">
        <w:rPr>
          <w:rFonts w:ascii="Georgia" w:hAnsi="Georgia" w:cs="Arial"/>
          <w:kern w:val="0"/>
        </w:rPr>
        <w:br w:type="page"/>
      </w:r>
    </w:p>
    <w:p w14:paraId="420968E7" w14:textId="77777777" w:rsidR="00A86980" w:rsidRPr="00B10B06" w:rsidRDefault="00A869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7E0A2B73" w14:textId="77777777" w:rsidR="00A86980" w:rsidRPr="00B10B06" w:rsidRDefault="00A8698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kern w:val="0"/>
        </w:rPr>
      </w:pPr>
      <w:r w:rsidRPr="00B10B06">
        <w:rPr>
          <w:rFonts w:ascii="Times New Roman" w:hAnsi="Times New Roman"/>
          <w:b/>
          <w:bCs/>
          <w:color w:val="FF9900"/>
          <w:kern w:val="0"/>
          <w:sz w:val="22"/>
          <w:szCs w:val="22"/>
        </w:rPr>
        <w:t>■</w:t>
      </w:r>
      <w:r w:rsidRPr="00B10B06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</w:t>
      </w:r>
      <w:r w:rsidRPr="00B10B06">
        <w:rPr>
          <w:rFonts w:ascii="Georgia" w:hAnsi="Georgia" w:cs="Arial"/>
          <w:color w:val="000000"/>
          <w:kern w:val="0"/>
          <w:sz w:val="22"/>
          <w:szCs w:val="22"/>
        </w:rPr>
        <w:t>IDENTIFICATION DU CONTRAT</w:t>
      </w:r>
    </w:p>
    <w:tbl>
      <w:tblPr>
        <w:tblW w:w="0" w:type="auto"/>
        <w:tblInd w:w="15" w:type="dxa"/>
        <w:tblBorders>
          <w:top w:val="single" w:sz="4" w:space="0" w:color="E97132" w:themeColor="accent2"/>
          <w:left w:val="single" w:sz="4" w:space="0" w:color="E97132" w:themeColor="accent2"/>
          <w:bottom w:val="single" w:sz="4" w:space="0" w:color="E97132" w:themeColor="accent2"/>
          <w:right w:val="single" w:sz="4" w:space="0" w:color="E97132" w:themeColor="accent2"/>
          <w:insideH w:val="single" w:sz="4" w:space="0" w:color="E97132" w:themeColor="accent2"/>
          <w:insideV w:val="single" w:sz="4" w:space="0" w:color="E97132" w:themeColor="accen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A86980" w:rsidRPr="00B10B06" w14:paraId="199BD720" w14:textId="77777777" w:rsidTr="00056618">
        <w:tc>
          <w:tcPr>
            <w:tcW w:w="3231" w:type="dxa"/>
            <w:shd w:val="clear" w:color="auto" w:fill="DADADA"/>
          </w:tcPr>
          <w:p w14:paraId="6731CA32" w14:textId="77777777" w:rsidR="00A86980" w:rsidRPr="00B10B06" w:rsidRDefault="00A869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shd w:val="clear" w:color="auto" w:fill="FFFFFF"/>
          </w:tcPr>
          <w:p w14:paraId="7C26BDE5" w14:textId="7EFA5FBA" w:rsidR="00A86980" w:rsidRPr="00B10B06" w:rsidRDefault="00A869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B10B06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Prestations de services traiteurs pour l’École normale supérieure</w:t>
            </w:r>
            <w:r w:rsidR="00D4401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 xml:space="preserve"> - PSL</w:t>
            </w:r>
            <w:r w:rsidRPr="00B10B06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.</w:t>
            </w:r>
            <w:r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(2025-005 - 3 lots) </w:t>
            </w:r>
          </w:p>
          <w:p w14:paraId="7550034F" w14:textId="1760C5DE" w:rsidR="00A86980" w:rsidRPr="00B10B06" w:rsidRDefault="00A8698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Georgia" w:hAnsi="Georgia" w:cs="Arial"/>
                <w:kern w:val="0"/>
              </w:rPr>
            </w:pPr>
            <w:r w:rsidRPr="00B10B06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 xml:space="preserve">Lot n°1 </w:t>
            </w:r>
            <w:r w:rsidR="00056618" w:rsidRPr="00B10B06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 xml:space="preserve">- </w:t>
            </w:r>
            <w:r w:rsidRPr="00B10B06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Plateau repas et snacking</w:t>
            </w:r>
          </w:p>
        </w:tc>
      </w:tr>
      <w:tr w:rsidR="00A86980" w:rsidRPr="00B10B06" w14:paraId="42060951" w14:textId="77777777" w:rsidTr="00056618">
        <w:tc>
          <w:tcPr>
            <w:tcW w:w="3231" w:type="dxa"/>
            <w:shd w:val="clear" w:color="auto" w:fill="DADADA"/>
          </w:tcPr>
          <w:p w14:paraId="0A98AFFC" w14:textId="77777777" w:rsidR="00A86980" w:rsidRPr="00B10B06" w:rsidRDefault="00A869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shd w:val="clear" w:color="auto" w:fill="FFFFFF"/>
          </w:tcPr>
          <w:p w14:paraId="1521855D" w14:textId="3764B128" w:rsidR="00A86980" w:rsidRPr="00B10B06" w:rsidRDefault="00A86980" w:rsidP="00056618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Georgia" w:hAnsi="Georgia" w:cs="Arial"/>
                <w:kern w:val="0"/>
              </w:rPr>
            </w:pPr>
            <w:r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Ecole normale supérieure - PSL</w:t>
            </w:r>
          </w:p>
        </w:tc>
      </w:tr>
      <w:tr w:rsidR="00A86980" w:rsidRPr="00B10B06" w14:paraId="5D1C6209" w14:textId="77777777" w:rsidTr="00056618">
        <w:tc>
          <w:tcPr>
            <w:tcW w:w="3231" w:type="dxa"/>
            <w:shd w:val="clear" w:color="auto" w:fill="DADADA"/>
          </w:tcPr>
          <w:p w14:paraId="7CA03BAB" w14:textId="77777777" w:rsidR="00A86980" w:rsidRPr="00B10B06" w:rsidRDefault="00A869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shd w:val="clear" w:color="auto" w:fill="FFFFFF"/>
          </w:tcPr>
          <w:p w14:paraId="2A1E07C2" w14:textId="77777777" w:rsidR="00A86980" w:rsidRPr="00B10B06" w:rsidRDefault="00FD4E1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kern w:val="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Monsieur le Directeur de l’Ecole normale supérieure - PSL</w:t>
            </w:r>
            <w:r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86980" w:rsidRPr="00B10B06" w14:paraId="629C534A" w14:textId="77777777" w:rsidTr="00056618">
        <w:tc>
          <w:tcPr>
            <w:tcW w:w="3231" w:type="dxa"/>
            <w:shd w:val="clear" w:color="auto" w:fill="DADADA"/>
          </w:tcPr>
          <w:p w14:paraId="24E9D4D4" w14:textId="77777777" w:rsidR="00A86980" w:rsidRPr="00B10B06" w:rsidRDefault="00A869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shd w:val="clear" w:color="auto" w:fill="FFFFFF"/>
          </w:tcPr>
          <w:p w14:paraId="600CDE98" w14:textId="3236F15D" w:rsidR="00A86980" w:rsidRPr="00B10B06" w:rsidRDefault="00A86980" w:rsidP="000566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45 rue d'Ulm</w:t>
            </w:r>
          </w:p>
          <w:p w14:paraId="50F1AD90" w14:textId="6AB1FB03" w:rsidR="00FD4E14" w:rsidRPr="00B10B06" w:rsidRDefault="00A86980" w:rsidP="00056618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Georgia" w:hAnsi="Georgia" w:cs="Arial"/>
                <w:kern w:val="0"/>
              </w:rPr>
            </w:pPr>
            <w:r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75230 Paris cedex 05</w:t>
            </w:r>
          </w:p>
        </w:tc>
      </w:tr>
      <w:tr w:rsidR="00A86980" w:rsidRPr="00B10B06" w14:paraId="54B36050" w14:textId="77777777" w:rsidTr="00056618">
        <w:tc>
          <w:tcPr>
            <w:tcW w:w="3231" w:type="dxa"/>
            <w:shd w:val="clear" w:color="auto" w:fill="DADADA"/>
          </w:tcPr>
          <w:p w14:paraId="22341FE4" w14:textId="77777777" w:rsidR="00A86980" w:rsidRPr="00B10B06" w:rsidRDefault="00A869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shd w:val="clear" w:color="auto" w:fill="FFFFFF"/>
          </w:tcPr>
          <w:p w14:paraId="6A40D835" w14:textId="57CD4D3C" w:rsidR="00FD4E14" w:rsidRPr="00B10B06" w:rsidRDefault="00A86980" w:rsidP="000566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kern w:val="0"/>
              </w:rPr>
            </w:pPr>
            <w:r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Accord-cadre à bons de commande sans minimum et avec maximum</w:t>
            </w:r>
            <w:r w:rsidR="00056618"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,</w:t>
            </w:r>
            <w:r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multi-attributaire</w:t>
            </w:r>
            <w:r w:rsidR="00056618"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,</w:t>
            </w:r>
            <w:r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de </w:t>
            </w:r>
            <w:r w:rsidR="00FD4E14"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services passés</w:t>
            </w:r>
            <w:r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en Procédure adaptée ouverte (Article R2123-1 3° - Services sociaux et autres services spécifiques - Code de la commande publique)</w:t>
            </w:r>
          </w:p>
        </w:tc>
      </w:tr>
      <w:tr w:rsidR="00A86980" w:rsidRPr="00B10B06" w14:paraId="34299FDA" w14:textId="77777777" w:rsidTr="00056618">
        <w:tc>
          <w:tcPr>
            <w:tcW w:w="3231" w:type="dxa"/>
            <w:shd w:val="clear" w:color="auto" w:fill="DADADA"/>
          </w:tcPr>
          <w:p w14:paraId="0082CEF5" w14:textId="77777777" w:rsidR="00A86980" w:rsidRPr="00B10B06" w:rsidRDefault="00A869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COMPTABLE :</w:t>
            </w:r>
          </w:p>
        </w:tc>
        <w:tc>
          <w:tcPr>
            <w:tcW w:w="6050" w:type="dxa"/>
            <w:shd w:val="clear" w:color="auto" w:fill="FFFFFF"/>
          </w:tcPr>
          <w:p w14:paraId="354A4414" w14:textId="77777777" w:rsidR="00A86980" w:rsidRPr="00B10B06" w:rsidRDefault="00A869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Monsieur l'Agent comptable de l'Ecole normale supérieure - PSL</w:t>
            </w:r>
          </w:p>
          <w:p w14:paraId="2EB4E2B4" w14:textId="0DB4A261" w:rsidR="00A86980" w:rsidRPr="00B10B06" w:rsidRDefault="00A86980" w:rsidP="000566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45 rue d'Ulm</w:t>
            </w:r>
          </w:p>
          <w:p w14:paraId="6C69DBFE" w14:textId="77777777" w:rsidR="00A86980" w:rsidRPr="00B10B06" w:rsidRDefault="00A869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kern w:val="0"/>
              </w:rPr>
            </w:pPr>
            <w:r w:rsidRPr="00B10B06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75230 Paris cedex 05</w:t>
            </w:r>
          </w:p>
        </w:tc>
      </w:tr>
    </w:tbl>
    <w:p w14:paraId="01ED7F7C" w14:textId="77777777" w:rsidR="00FD4E14" w:rsidRPr="00B10B06" w:rsidRDefault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  <w:bookmarkStart w:id="0" w:name="_Hlk200557687"/>
    </w:p>
    <w:p w14:paraId="0F407BEF" w14:textId="77777777" w:rsidR="00FD4E14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20ABA502" w14:textId="77777777" w:rsidR="002E747A" w:rsidRPr="00B10B06" w:rsidRDefault="002E747A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37DF4908" w14:textId="77777777" w:rsidR="00FD4E14" w:rsidRPr="00B10B06" w:rsidRDefault="00FD4E14" w:rsidP="00FD4E1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B10B06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B10B06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B10B06">
        <w:rPr>
          <w:rFonts w:ascii="Georgia" w:hAnsi="Georgia" w:cs="Arial"/>
          <w:b/>
          <w:color w:val="000000"/>
          <w:sz w:val="20"/>
          <w:szCs w:val="20"/>
        </w:rPr>
        <w:t>IDENTIFICATION DU FOURNISSEUR</w:t>
      </w:r>
    </w:p>
    <w:p w14:paraId="0C019425" w14:textId="77777777" w:rsidR="00FD4E14" w:rsidRPr="00B10B06" w:rsidRDefault="00FD4E14" w:rsidP="00FD4E1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3"/>
        <w:gridCol w:w="4891"/>
        <w:gridCol w:w="1179"/>
      </w:tblGrid>
      <w:tr w:rsidR="00FD4E14" w:rsidRPr="00B10B06" w14:paraId="4A0952D2" w14:textId="77777777" w:rsidTr="00FF250A">
        <w:tc>
          <w:tcPr>
            <w:tcW w:w="1741" w:type="pct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  <w:vAlign w:val="center"/>
          </w:tcPr>
          <w:p w14:paraId="339D19EC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3259" w:type="pct"/>
            <w:gridSpan w:val="2"/>
            <w:tcBorders>
              <w:top w:val="single" w:sz="6" w:space="0" w:color="FF9900"/>
              <w:left w:val="single" w:sz="4" w:space="0" w:color="E97132" w:themeColor="accent2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2CF83B57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6D3878D7" w14:textId="77777777" w:rsidTr="00FF250A">
        <w:tc>
          <w:tcPr>
            <w:tcW w:w="1741" w:type="pct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  <w:vAlign w:val="center"/>
          </w:tcPr>
          <w:p w14:paraId="62BB1070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3259" w:type="pct"/>
            <w:gridSpan w:val="2"/>
            <w:tcBorders>
              <w:top w:val="dashSmallGap" w:sz="4" w:space="0" w:color="FF9900"/>
              <w:left w:val="single" w:sz="4" w:space="0" w:color="E97132" w:themeColor="accent2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3D7283D6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0E5A7627" w14:textId="77777777" w:rsidTr="00FF250A">
        <w:tc>
          <w:tcPr>
            <w:tcW w:w="1741" w:type="pct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  <w:vAlign w:val="center"/>
          </w:tcPr>
          <w:p w14:paraId="2A80B09D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3259" w:type="pct"/>
            <w:gridSpan w:val="2"/>
            <w:tcBorders>
              <w:top w:val="dashSmallGap" w:sz="4" w:space="0" w:color="FF9900"/>
              <w:left w:val="single" w:sz="4" w:space="0" w:color="E97132" w:themeColor="accent2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26044F14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535044B7" w14:textId="77777777" w:rsidTr="00FF250A">
        <w:tc>
          <w:tcPr>
            <w:tcW w:w="1741" w:type="pct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</w:tcPr>
          <w:p w14:paraId="3F737F60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3259" w:type="pct"/>
            <w:gridSpan w:val="2"/>
            <w:tcBorders>
              <w:top w:val="dashSmallGap" w:sz="4" w:space="0" w:color="FF9900"/>
              <w:left w:val="single" w:sz="4" w:space="0" w:color="E97132" w:themeColor="accent2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14:paraId="4CEA4B1C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13C7B9A1" w14:textId="77777777" w:rsidTr="00FF250A">
        <w:tc>
          <w:tcPr>
            <w:tcW w:w="1741" w:type="pct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  <w:vAlign w:val="center"/>
          </w:tcPr>
          <w:p w14:paraId="49690EA0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3259" w:type="pct"/>
            <w:gridSpan w:val="2"/>
            <w:tcBorders>
              <w:top w:val="dashSmallGap" w:sz="4" w:space="0" w:color="FF9900"/>
              <w:left w:val="single" w:sz="4" w:space="0" w:color="E97132" w:themeColor="accent2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5E62EA69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055CBEB8" w14:textId="77777777" w:rsidTr="00FF250A">
        <w:tc>
          <w:tcPr>
            <w:tcW w:w="1741" w:type="pct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  <w:vAlign w:val="center"/>
          </w:tcPr>
          <w:p w14:paraId="70291626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COURRIEL (obligatoire) :</w:t>
            </w:r>
          </w:p>
        </w:tc>
        <w:tc>
          <w:tcPr>
            <w:tcW w:w="3259" w:type="pct"/>
            <w:gridSpan w:val="2"/>
            <w:tcBorders>
              <w:top w:val="dashSmallGap" w:sz="4" w:space="0" w:color="FF9900"/>
              <w:left w:val="single" w:sz="4" w:space="0" w:color="E97132" w:themeColor="accent2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7343A6A3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1CB68F66" w14:textId="77777777" w:rsidTr="00FF250A">
        <w:tc>
          <w:tcPr>
            <w:tcW w:w="1741" w:type="pct"/>
            <w:tcBorders>
              <w:top w:val="single" w:sz="4" w:space="0" w:color="E97132" w:themeColor="accent2"/>
              <w:left w:val="single" w:sz="4" w:space="0" w:color="E97132" w:themeColor="accent2"/>
              <w:bottom w:val="nil"/>
              <w:right w:val="single" w:sz="4" w:space="0" w:color="E97132" w:themeColor="accent2"/>
            </w:tcBorders>
            <w:shd w:val="clear" w:color="auto" w:fill="DADADA"/>
            <w:vAlign w:val="center"/>
          </w:tcPr>
          <w:p w14:paraId="520D43ED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2626" w:type="pct"/>
            <w:vMerge w:val="restart"/>
            <w:tcBorders>
              <w:top w:val="single" w:sz="6" w:space="0" w:color="FF9900"/>
              <w:left w:val="single" w:sz="4" w:space="0" w:color="E97132" w:themeColor="accent2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1F3C5F2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</w:pPr>
            <w:r w:rsidRPr="00B10B06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Titulaire (1) - Mandataire du groupement solidaire (2)</w:t>
            </w:r>
          </w:p>
          <w:p w14:paraId="5FFDAF80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</w:pPr>
            <w:r w:rsidRPr="00B10B06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Mandataire du groupement conjoint (3)</w:t>
            </w:r>
          </w:p>
          <w:p w14:paraId="2242B27E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Mandataire solidaire du groupement conjoint (4)</w:t>
            </w:r>
          </w:p>
        </w:tc>
        <w:tc>
          <w:tcPr>
            <w:tcW w:w="634" w:type="pct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73C66250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416273E0" w14:textId="77777777" w:rsidTr="00FF250A">
        <w:tc>
          <w:tcPr>
            <w:tcW w:w="1741" w:type="pct"/>
            <w:tcBorders>
              <w:top w:val="nil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  <w:vAlign w:val="center"/>
          </w:tcPr>
          <w:p w14:paraId="22A80B1B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2626" w:type="pct"/>
            <w:vMerge/>
            <w:tcBorders>
              <w:top w:val="single" w:sz="6" w:space="0" w:color="FF9900"/>
              <w:left w:val="single" w:sz="4" w:space="0" w:color="E97132" w:themeColor="accent2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3BED67D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634" w:type="pct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6B373E6B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FD4E14" w:rsidRPr="00B10B06" w14:paraId="77301F01" w14:textId="77777777" w:rsidTr="00FF250A">
        <w:tc>
          <w:tcPr>
            <w:tcW w:w="1741" w:type="pct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  <w:vAlign w:val="center"/>
          </w:tcPr>
          <w:p w14:paraId="79042C84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A LE STATUT DE </w:t>
            </w:r>
            <w:r w:rsidRPr="00B10B06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PME</w:t>
            </w: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2626" w:type="pct"/>
            <w:tcBorders>
              <w:top w:val="single" w:sz="6" w:space="0" w:color="FF9900"/>
              <w:left w:val="single" w:sz="4" w:space="0" w:color="E97132" w:themeColor="accent2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02CC37B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634" w:type="pct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40542584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FD4E14" w:rsidRPr="00B10B06" w14:paraId="53B7227C" w14:textId="77777777" w:rsidTr="00FF250A">
        <w:tc>
          <w:tcPr>
            <w:tcW w:w="1741" w:type="pct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  <w:vAlign w:val="center"/>
          </w:tcPr>
          <w:p w14:paraId="0C225257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SIRET DEPOSANT CHORUS PRO (si différent) :</w:t>
            </w:r>
          </w:p>
        </w:tc>
        <w:tc>
          <w:tcPr>
            <w:tcW w:w="3259" w:type="pct"/>
            <w:gridSpan w:val="2"/>
            <w:tcBorders>
              <w:top w:val="single" w:sz="6" w:space="0" w:color="FF9900"/>
              <w:left w:val="single" w:sz="4" w:space="0" w:color="E97132" w:themeColor="accent2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1BBD9984" w14:textId="47E0604C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4B17FE9D" w14:textId="77777777" w:rsidTr="00FF250A">
        <w:tc>
          <w:tcPr>
            <w:tcW w:w="1741" w:type="pct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  <w:vAlign w:val="center"/>
          </w:tcPr>
          <w:p w14:paraId="33B2DE77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ADRESSE SERVICE FACTURATION (si différente) :</w:t>
            </w:r>
          </w:p>
        </w:tc>
        <w:tc>
          <w:tcPr>
            <w:tcW w:w="3259" w:type="pct"/>
            <w:gridSpan w:val="2"/>
            <w:tcBorders>
              <w:top w:val="dashSmallGap" w:sz="4" w:space="0" w:color="FF9900"/>
              <w:left w:val="single" w:sz="4" w:space="0" w:color="E97132" w:themeColor="accent2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700D58E3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</w:tbl>
    <w:p w14:paraId="728FBA81" w14:textId="77777777" w:rsidR="00FD4E14" w:rsidRPr="00B10B06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B10B06">
        <w:rPr>
          <w:rFonts w:ascii="Georgia" w:hAnsi="Georgia" w:cs="Arial"/>
          <w:color w:val="000000"/>
          <w:sz w:val="20"/>
          <w:szCs w:val="20"/>
        </w:rPr>
        <w:t>* Ou n° de TVA intracommunautaire pour les fournisseurs issus de l’UE ou autre identifiant économique équivalent pour les pays hors UE.</w:t>
      </w:r>
    </w:p>
    <w:p w14:paraId="0EF2CF2B" w14:textId="77777777" w:rsidR="00FD4E14" w:rsidRPr="00B10B06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B10B06">
        <w:rPr>
          <w:rFonts w:ascii="Georgia" w:hAnsi="Georgia" w:cs="Arial"/>
          <w:color w:val="000000"/>
          <w:sz w:val="20"/>
          <w:szCs w:val="20"/>
        </w:rPr>
        <w:t>** Prénom, nom et fonction.</w:t>
      </w:r>
    </w:p>
    <w:p w14:paraId="1402521B" w14:textId="77777777" w:rsidR="00FD4E14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5F500C3E" w14:textId="77777777" w:rsidR="002E747A" w:rsidRPr="00B10B06" w:rsidRDefault="002E747A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3814931A" w14:textId="77777777" w:rsidR="00FD4E14" w:rsidRPr="00B10B06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085C1641" w14:textId="77777777" w:rsidR="00FD4E14" w:rsidRPr="00B10B06" w:rsidRDefault="00FD4E14" w:rsidP="00FD4E1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B10B06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B10B06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B10B06">
        <w:rPr>
          <w:rFonts w:ascii="Georgia" w:hAnsi="Georgia" w:cs="Arial"/>
          <w:b/>
          <w:color w:val="000000"/>
          <w:sz w:val="20"/>
          <w:szCs w:val="20"/>
        </w:rPr>
        <w:t>IDENTIFICATION DES COTRAITANTS EN CAS DE GROUPEMENT*</w:t>
      </w:r>
    </w:p>
    <w:p w14:paraId="4FCE6BDE" w14:textId="77777777" w:rsidR="00FD4E14" w:rsidRPr="00B10B06" w:rsidRDefault="00FD4E14" w:rsidP="00FD4E1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single" w:sz="4" w:space="0" w:color="ED7D31"/>
          <w:insideV w:val="single" w:sz="4" w:space="0" w:color="ED7D3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2"/>
        <w:gridCol w:w="4798"/>
        <w:gridCol w:w="1270"/>
      </w:tblGrid>
      <w:tr w:rsidR="00FD4E14" w:rsidRPr="00B10B06" w14:paraId="4222E655" w14:textId="77777777" w:rsidTr="00FF250A">
        <w:trPr>
          <w:cantSplit/>
        </w:trPr>
        <w:tc>
          <w:tcPr>
            <w:tcW w:w="1741" w:type="pct"/>
            <w:shd w:val="clear" w:color="auto" w:fill="DADADA"/>
          </w:tcPr>
          <w:p w14:paraId="3D0CFC97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1</w:t>
            </w: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3259" w:type="pct"/>
            <w:gridSpan w:val="2"/>
            <w:shd w:val="clear" w:color="auto" w:fill="DEEAF6"/>
            <w:vAlign w:val="center"/>
          </w:tcPr>
          <w:p w14:paraId="3642F7A3" w14:textId="67518C26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0FB54ADA" w14:textId="77777777" w:rsidTr="00FF250A">
        <w:trPr>
          <w:cantSplit/>
        </w:trPr>
        <w:tc>
          <w:tcPr>
            <w:tcW w:w="1741" w:type="pct"/>
            <w:shd w:val="clear" w:color="auto" w:fill="DADADA"/>
          </w:tcPr>
          <w:p w14:paraId="4FEB149C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3259" w:type="pct"/>
            <w:gridSpan w:val="2"/>
            <w:shd w:val="clear" w:color="auto" w:fill="DEEAF6"/>
            <w:vAlign w:val="center"/>
          </w:tcPr>
          <w:p w14:paraId="08827453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6831E276" w14:textId="77777777" w:rsidTr="00FF250A">
        <w:trPr>
          <w:cantSplit/>
        </w:trPr>
        <w:tc>
          <w:tcPr>
            <w:tcW w:w="1741" w:type="pct"/>
            <w:shd w:val="clear" w:color="auto" w:fill="DADADA"/>
          </w:tcPr>
          <w:p w14:paraId="3905579A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3259" w:type="pct"/>
            <w:gridSpan w:val="2"/>
            <w:shd w:val="clear" w:color="auto" w:fill="DEEAF6"/>
            <w:vAlign w:val="center"/>
          </w:tcPr>
          <w:p w14:paraId="1CFE7096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2DDB1D9C" w14:textId="77777777" w:rsidTr="00FF250A">
        <w:trPr>
          <w:cantSplit/>
        </w:trPr>
        <w:tc>
          <w:tcPr>
            <w:tcW w:w="1741" w:type="pct"/>
            <w:shd w:val="clear" w:color="auto" w:fill="DADADA"/>
          </w:tcPr>
          <w:p w14:paraId="5CC9BD01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3259" w:type="pct"/>
            <w:gridSpan w:val="2"/>
            <w:shd w:val="clear" w:color="auto" w:fill="DEEAF6"/>
          </w:tcPr>
          <w:p w14:paraId="4264BE08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27C03EBC" w14:textId="77777777" w:rsidTr="00FF250A">
        <w:trPr>
          <w:cantSplit/>
        </w:trPr>
        <w:tc>
          <w:tcPr>
            <w:tcW w:w="1741" w:type="pct"/>
            <w:shd w:val="clear" w:color="auto" w:fill="DADADA"/>
          </w:tcPr>
          <w:p w14:paraId="4A0BC84E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3259" w:type="pct"/>
            <w:gridSpan w:val="2"/>
            <w:shd w:val="clear" w:color="auto" w:fill="DEEAF6"/>
            <w:vAlign w:val="center"/>
          </w:tcPr>
          <w:p w14:paraId="411041FC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4D6EE34B" w14:textId="77777777" w:rsidTr="00FF250A">
        <w:trPr>
          <w:cantSplit/>
        </w:trPr>
        <w:tc>
          <w:tcPr>
            <w:tcW w:w="1741" w:type="pct"/>
            <w:shd w:val="clear" w:color="auto" w:fill="DADADA"/>
          </w:tcPr>
          <w:p w14:paraId="15337224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B10B06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3259" w:type="pct"/>
            <w:gridSpan w:val="2"/>
            <w:shd w:val="clear" w:color="auto" w:fill="DEEAF6"/>
          </w:tcPr>
          <w:p w14:paraId="71AE7943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35B888A8" w14:textId="77777777" w:rsidTr="00FF250A">
        <w:trPr>
          <w:cantSplit/>
        </w:trPr>
        <w:tc>
          <w:tcPr>
            <w:tcW w:w="1741" w:type="pct"/>
            <w:shd w:val="clear" w:color="auto" w:fill="DADADA"/>
          </w:tcPr>
          <w:p w14:paraId="32129A13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3259" w:type="pct"/>
            <w:gridSpan w:val="2"/>
            <w:shd w:val="clear" w:color="auto" w:fill="DEEAF6"/>
          </w:tcPr>
          <w:p w14:paraId="0EAD9EFA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41BF7867" w14:textId="77777777" w:rsidTr="00FF250A">
        <w:trPr>
          <w:cantSplit/>
        </w:trPr>
        <w:tc>
          <w:tcPr>
            <w:tcW w:w="1741" w:type="pct"/>
            <w:shd w:val="clear" w:color="auto" w:fill="DADADA"/>
          </w:tcPr>
          <w:p w14:paraId="035F527A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3259" w:type="pct"/>
            <w:gridSpan w:val="2"/>
            <w:shd w:val="clear" w:color="auto" w:fill="DEEAF6"/>
          </w:tcPr>
          <w:p w14:paraId="7AEBC3B2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26F531E4" w14:textId="77777777" w:rsidTr="00FF250A">
        <w:trPr>
          <w:cantSplit/>
        </w:trPr>
        <w:tc>
          <w:tcPr>
            <w:tcW w:w="1741" w:type="pct"/>
            <w:shd w:val="clear" w:color="auto" w:fill="DADADA"/>
          </w:tcPr>
          <w:p w14:paraId="697AE141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2577" w:type="pct"/>
            <w:shd w:val="clear" w:color="auto" w:fill="F2F2F2"/>
            <w:vAlign w:val="center"/>
          </w:tcPr>
          <w:p w14:paraId="2A2072A6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682" w:type="pct"/>
            <w:shd w:val="clear" w:color="auto" w:fill="DEEAF6"/>
          </w:tcPr>
          <w:p w14:paraId="39DB23B2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14:paraId="2787C395" w14:textId="77777777" w:rsidR="00FD4E14" w:rsidRPr="00B10B06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B10B06">
        <w:rPr>
          <w:rFonts w:ascii="Georgia" w:hAnsi="Georgia" w:cs="Arial"/>
          <w:color w:val="000000"/>
          <w:sz w:val="20"/>
          <w:szCs w:val="20"/>
        </w:rPr>
        <w:t>* Adapter le tableau en ajoutant des lignes si besoin.</w:t>
      </w:r>
    </w:p>
    <w:p w14:paraId="1E66F71C" w14:textId="77777777" w:rsidR="00FD4E14" w:rsidRPr="00B10B06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B10B06">
        <w:rPr>
          <w:rFonts w:ascii="Georgia" w:hAnsi="Georgia" w:cs="Arial"/>
          <w:color w:val="000000"/>
          <w:sz w:val="20"/>
          <w:szCs w:val="20"/>
        </w:rPr>
        <w:t>** Ou n° de TVA intracommunautaire pour les fournisseurs issus de l’UE ou autre identifiant économique équivalent pour les pays hors UE.</w:t>
      </w:r>
    </w:p>
    <w:p w14:paraId="6F22A7B0" w14:textId="77777777" w:rsidR="00FD4E14" w:rsidRPr="00B10B06" w:rsidRDefault="00FD4E14" w:rsidP="00FD4E1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1"/>
        <w:gridCol w:w="4797"/>
        <w:gridCol w:w="1270"/>
      </w:tblGrid>
      <w:tr w:rsidR="00FD4E14" w:rsidRPr="00B10B06" w14:paraId="763381E6" w14:textId="77777777" w:rsidTr="00FF250A">
        <w:trPr>
          <w:cantSplit/>
        </w:trPr>
        <w:tc>
          <w:tcPr>
            <w:tcW w:w="1741" w:type="pct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F8805D2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2</w:t>
            </w: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3259" w:type="pct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14:paraId="40541EEF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189B06D9" w14:textId="77777777" w:rsidTr="00FF250A">
        <w:trPr>
          <w:cantSplit/>
        </w:trPr>
        <w:tc>
          <w:tcPr>
            <w:tcW w:w="1741" w:type="pct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10B54E8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3259" w:type="pct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1AC527F8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0C6141CB" w14:textId="77777777" w:rsidTr="00FF250A">
        <w:trPr>
          <w:cantSplit/>
        </w:trPr>
        <w:tc>
          <w:tcPr>
            <w:tcW w:w="1741" w:type="pct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E627DB0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3259" w:type="pct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737C8E05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3530A4D8" w14:textId="77777777" w:rsidTr="00FF250A">
        <w:trPr>
          <w:cantSplit/>
        </w:trPr>
        <w:tc>
          <w:tcPr>
            <w:tcW w:w="1741" w:type="pct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A25B27C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3259" w:type="pct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14:paraId="633CF930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1C5517F0" w14:textId="77777777" w:rsidTr="00FF250A">
        <w:trPr>
          <w:cantSplit/>
        </w:trPr>
        <w:tc>
          <w:tcPr>
            <w:tcW w:w="1741" w:type="pct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630B65B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3259" w:type="pct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14:paraId="35D08A44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1E3A8A8E" w14:textId="77777777" w:rsidTr="00FF250A">
        <w:trPr>
          <w:cantSplit/>
        </w:trPr>
        <w:tc>
          <w:tcPr>
            <w:tcW w:w="1741" w:type="pct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78425BC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B10B06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3259" w:type="pct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73A86513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4388513C" w14:textId="77777777" w:rsidTr="00FF250A">
        <w:trPr>
          <w:cantSplit/>
        </w:trPr>
        <w:tc>
          <w:tcPr>
            <w:tcW w:w="1741" w:type="pct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6E23EC8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3259" w:type="pct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708F4649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0CF0A29C" w14:textId="77777777" w:rsidTr="00FF250A">
        <w:trPr>
          <w:cantSplit/>
        </w:trPr>
        <w:tc>
          <w:tcPr>
            <w:tcW w:w="1741" w:type="pct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FA1483B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3259" w:type="pct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495CECAE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2AEA3395" w14:textId="77777777" w:rsidTr="00FF250A">
        <w:trPr>
          <w:cantSplit/>
        </w:trPr>
        <w:tc>
          <w:tcPr>
            <w:tcW w:w="1741" w:type="pct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69AF485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2577" w:type="pct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1A34E7D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682" w:type="pct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14:paraId="7106BF6A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14:paraId="75C993B2" w14:textId="77777777" w:rsidR="00FD4E14" w:rsidRPr="00B10B06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B10B06">
        <w:rPr>
          <w:rFonts w:ascii="Georgia" w:hAnsi="Georgia" w:cs="Arial"/>
          <w:color w:val="000000"/>
          <w:sz w:val="20"/>
          <w:szCs w:val="20"/>
        </w:rPr>
        <w:t>* Adapter le tableau en ajoutant des lignes si besoin.</w:t>
      </w:r>
    </w:p>
    <w:p w14:paraId="51341930" w14:textId="77777777" w:rsidR="00FD4E14" w:rsidRPr="00B10B06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B10B06">
        <w:rPr>
          <w:rFonts w:ascii="Georgia" w:hAnsi="Georgia" w:cs="Arial"/>
          <w:color w:val="000000"/>
          <w:sz w:val="20"/>
          <w:szCs w:val="20"/>
        </w:rPr>
        <w:t>** Ou n° de TVA intracommunautaire pour les fournisseurs issus de l’UE ou autre identifiant économique équivalent pour les pays hors UE.</w:t>
      </w:r>
    </w:p>
    <w:p w14:paraId="56B71449" w14:textId="77777777" w:rsidR="00FD4E14" w:rsidRPr="00B10B06" w:rsidRDefault="00FD4E14" w:rsidP="00FD4E1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2"/>
        <w:gridCol w:w="4798"/>
        <w:gridCol w:w="1270"/>
      </w:tblGrid>
      <w:tr w:rsidR="00FD4E14" w:rsidRPr="00B10B06" w14:paraId="77CB348B" w14:textId="77777777" w:rsidTr="00FF250A">
        <w:trPr>
          <w:cantSplit/>
        </w:trPr>
        <w:tc>
          <w:tcPr>
            <w:tcW w:w="1741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</w:tcPr>
          <w:p w14:paraId="48922A28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3</w:t>
            </w: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3259" w:type="pct"/>
            <w:gridSpan w:val="2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  <w:vAlign w:val="center"/>
          </w:tcPr>
          <w:p w14:paraId="2A68211E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59DCA656" w14:textId="77777777" w:rsidTr="00FF250A">
        <w:trPr>
          <w:cantSplit/>
        </w:trPr>
        <w:tc>
          <w:tcPr>
            <w:tcW w:w="1741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</w:tcPr>
          <w:p w14:paraId="49AB9EA0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3259" w:type="pct"/>
            <w:gridSpan w:val="2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  <w:vAlign w:val="center"/>
          </w:tcPr>
          <w:p w14:paraId="57F129C7" w14:textId="774AF224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45414AA6" w14:textId="77777777" w:rsidTr="00FF250A">
        <w:trPr>
          <w:cantSplit/>
        </w:trPr>
        <w:tc>
          <w:tcPr>
            <w:tcW w:w="1741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</w:tcPr>
          <w:p w14:paraId="00E6126E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3259" w:type="pct"/>
            <w:gridSpan w:val="2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  <w:vAlign w:val="center"/>
          </w:tcPr>
          <w:p w14:paraId="155DA9A1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561A4E8F" w14:textId="77777777" w:rsidTr="00FF250A">
        <w:trPr>
          <w:cantSplit/>
        </w:trPr>
        <w:tc>
          <w:tcPr>
            <w:tcW w:w="1741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</w:tcPr>
          <w:p w14:paraId="74D99A61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3259" w:type="pct"/>
            <w:gridSpan w:val="2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</w:tcPr>
          <w:p w14:paraId="5B047C1D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36EF1F46" w14:textId="77777777" w:rsidTr="00FF250A">
        <w:trPr>
          <w:cantSplit/>
        </w:trPr>
        <w:tc>
          <w:tcPr>
            <w:tcW w:w="1741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</w:tcPr>
          <w:p w14:paraId="4A449E9D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3259" w:type="pct"/>
            <w:gridSpan w:val="2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  <w:vAlign w:val="center"/>
          </w:tcPr>
          <w:p w14:paraId="4585BEA2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287340FC" w14:textId="77777777" w:rsidTr="00FF250A">
        <w:trPr>
          <w:cantSplit/>
        </w:trPr>
        <w:tc>
          <w:tcPr>
            <w:tcW w:w="1741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</w:tcPr>
          <w:p w14:paraId="0E8F92C7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B10B06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3259" w:type="pct"/>
            <w:gridSpan w:val="2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</w:tcPr>
          <w:p w14:paraId="34FEA7AC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658C503D" w14:textId="77777777" w:rsidTr="00FF250A">
        <w:trPr>
          <w:cantSplit/>
        </w:trPr>
        <w:tc>
          <w:tcPr>
            <w:tcW w:w="1741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</w:tcPr>
          <w:p w14:paraId="6890D2AB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3259" w:type="pct"/>
            <w:gridSpan w:val="2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</w:tcPr>
          <w:p w14:paraId="16EEE322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39383E09" w14:textId="77777777" w:rsidTr="00FF250A">
        <w:trPr>
          <w:cantSplit/>
        </w:trPr>
        <w:tc>
          <w:tcPr>
            <w:tcW w:w="1741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</w:tcPr>
          <w:p w14:paraId="52EF198A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3259" w:type="pct"/>
            <w:gridSpan w:val="2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</w:tcPr>
          <w:p w14:paraId="39B393C2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5106FE08" w14:textId="77777777" w:rsidTr="00FF250A">
        <w:trPr>
          <w:cantSplit/>
        </w:trPr>
        <w:tc>
          <w:tcPr>
            <w:tcW w:w="1741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</w:tcPr>
          <w:p w14:paraId="3DB0C0D4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2577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F2F2F2"/>
            <w:vAlign w:val="center"/>
          </w:tcPr>
          <w:p w14:paraId="40E24B86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682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</w:tcPr>
          <w:p w14:paraId="44782A99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14:paraId="144C5991" w14:textId="77777777" w:rsidR="00FD4E14" w:rsidRPr="00B10B06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B10B06">
        <w:rPr>
          <w:rFonts w:ascii="Georgia" w:hAnsi="Georgia" w:cs="Arial"/>
          <w:color w:val="000000"/>
          <w:sz w:val="20"/>
          <w:szCs w:val="20"/>
        </w:rPr>
        <w:t>* Adapter le tableau en ajoutant des lignes si besoin.</w:t>
      </w:r>
    </w:p>
    <w:p w14:paraId="5014CF4A" w14:textId="77777777" w:rsidR="00FD4E14" w:rsidRPr="00B10B06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B10B06">
        <w:rPr>
          <w:rFonts w:ascii="Georgia" w:hAnsi="Georgia" w:cs="Arial"/>
          <w:color w:val="000000"/>
          <w:sz w:val="20"/>
          <w:szCs w:val="20"/>
        </w:rPr>
        <w:t>** Ou n° de TVA intracommunautaire pour les fournisseurs issus de l’UE ou autre identifiant économique équivalent pour les pays hors UE.</w:t>
      </w:r>
    </w:p>
    <w:p w14:paraId="49612BE4" w14:textId="77777777" w:rsidR="00FD4E14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102A13A1" w14:textId="77777777" w:rsidR="002E747A" w:rsidRPr="00B10B06" w:rsidRDefault="002E747A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2FDD93C9" w14:textId="77777777" w:rsidR="00FD4E14" w:rsidRPr="00B10B06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627B4435" w14:textId="77777777" w:rsidR="00FD4E14" w:rsidRPr="00B10B06" w:rsidRDefault="00FD4E14" w:rsidP="00FD4E1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B10B06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B10B06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B10B06">
        <w:rPr>
          <w:rFonts w:ascii="Georgia" w:hAnsi="Georgia" w:cs="Arial"/>
          <w:b/>
          <w:color w:val="000000"/>
          <w:sz w:val="20"/>
          <w:szCs w:val="20"/>
        </w:rPr>
        <w:t>IDENTIFICATION DES SOUS-TRAITANTS DÉSIGNÉS AU CONTRAT*</w:t>
      </w:r>
    </w:p>
    <w:p w14:paraId="2DF49C51" w14:textId="77777777" w:rsidR="00FD4E14" w:rsidRPr="00B10B06" w:rsidRDefault="00FD4E14" w:rsidP="00FD4E1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5000" w:type="pct"/>
        <w:tbl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single" w:sz="4" w:space="0" w:color="ED7D31"/>
          <w:insideV w:val="single" w:sz="4" w:space="0" w:color="ED7D3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2"/>
        <w:gridCol w:w="4798"/>
        <w:gridCol w:w="1270"/>
      </w:tblGrid>
      <w:tr w:rsidR="00FD4E14" w:rsidRPr="00B10B06" w14:paraId="2648A626" w14:textId="77777777" w:rsidTr="00FF250A">
        <w:trPr>
          <w:cantSplit/>
        </w:trPr>
        <w:tc>
          <w:tcPr>
            <w:tcW w:w="1741" w:type="pct"/>
            <w:shd w:val="clear" w:color="auto" w:fill="DADADA"/>
          </w:tcPr>
          <w:p w14:paraId="1C1D9AF5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1</w:t>
            </w: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3259" w:type="pct"/>
            <w:gridSpan w:val="2"/>
            <w:shd w:val="clear" w:color="auto" w:fill="DEEAF6"/>
            <w:vAlign w:val="center"/>
          </w:tcPr>
          <w:p w14:paraId="36CE6014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790BADD3" w14:textId="77777777" w:rsidTr="00FF250A">
        <w:trPr>
          <w:cantSplit/>
        </w:trPr>
        <w:tc>
          <w:tcPr>
            <w:tcW w:w="1741" w:type="pct"/>
            <w:shd w:val="clear" w:color="auto" w:fill="DADADA"/>
          </w:tcPr>
          <w:p w14:paraId="4C1AD333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3259" w:type="pct"/>
            <w:gridSpan w:val="2"/>
            <w:shd w:val="clear" w:color="auto" w:fill="DEEAF6"/>
            <w:vAlign w:val="center"/>
          </w:tcPr>
          <w:p w14:paraId="3C252BBC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0ADDE48D" w14:textId="77777777" w:rsidTr="00FF250A">
        <w:trPr>
          <w:cantSplit/>
        </w:trPr>
        <w:tc>
          <w:tcPr>
            <w:tcW w:w="1741" w:type="pct"/>
            <w:shd w:val="clear" w:color="auto" w:fill="DADADA"/>
          </w:tcPr>
          <w:p w14:paraId="50187262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3259" w:type="pct"/>
            <w:gridSpan w:val="2"/>
            <w:shd w:val="clear" w:color="auto" w:fill="DEEAF6"/>
            <w:vAlign w:val="center"/>
          </w:tcPr>
          <w:p w14:paraId="54E907D2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75FA5951" w14:textId="77777777" w:rsidTr="00FF250A">
        <w:trPr>
          <w:cantSplit/>
        </w:trPr>
        <w:tc>
          <w:tcPr>
            <w:tcW w:w="1741" w:type="pct"/>
            <w:shd w:val="clear" w:color="auto" w:fill="DADADA"/>
          </w:tcPr>
          <w:p w14:paraId="7D959FDA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3259" w:type="pct"/>
            <w:gridSpan w:val="2"/>
            <w:shd w:val="clear" w:color="auto" w:fill="DEEAF6"/>
          </w:tcPr>
          <w:p w14:paraId="70227BF5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349D0986" w14:textId="77777777" w:rsidTr="00FF250A">
        <w:trPr>
          <w:cantSplit/>
        </w:trPr>
        <w:tc>
          <w:tcPr>
            <w:tcW w:w="1741" w:type="pct"/>
            <w:shd w:val="clear" w:color="auto" w:fill="DADADA"/>
          </w:tcPr>
          <w:p w14:paraId="2041673F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3259" w:type="pct"/>
            <w:gridSpan w:val="2"/>
            <w:shd w:val="clear" w:color="auto" w:fill="DEEAF6"/>
            <w:vAlign w:val="center"/>
          </w:tcPr>
          <w:p w14:paraId="0822A83E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16F11322" w14:textId="77777777" w:rsidTr="00FF250A">
        <w:trPr>
          <w:cantSplit/>
        </w:trPr>
        <w:tc>
          <w:tcPr>
            <w:tcW w:w="1741" w:type="pct"/>
            <w:shd w:val="clear" w:color="auto" w:fill="DADADA"/>
          </w:tcPr>
          <w:p w14:paraId="07831999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B10B06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3259" w:type="pct"/>
            <w:gridSpan w:val="2"/>
            <w:shd w:val="clear" w:color="auto" w:fill="DEEAF6"/>
          </w:tcPr>
          <w:p w14:paraId="4B79B3BC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1AD7E582" w14:textId="77777777" w:rsidTr="00FF250A">
        <w:trPr>
          <w:cantSplit/>
        </w:trPr>
        <w:tc>
          <w:tcPr>
            <w:tcW w:w="1741" w:type="pct"/>
            <w:shd w:val="clear" w:color="auto" w:fill="DADADA"/>
          </w:tcPr>
          <w:p w14:paraId="3977BF0B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3259" w:type="pct"/>
            <w:gridSpan w:val="2"/>
            <w:shd w:val="clear" w:color="auto" w:fill="DEEAF6"/>
          </w:tcPr>
          <w:p w14:paraId="41E8CB9C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71B4CD04" w14:textId="77777777" w:rsidTr="00FF250A">
        <w:trPr>
          <w:cantSplit/>
        </w:trPr>
        <w:tc>
          <w:tcPr>
            <w:tcW w:w="1741" w:type="pct"/>
            <w:shd w:val="clear" w:color="auto" w:fill="DADADA"/>
          </w:tcPr>
          <w:p w14:paraId="678C6ACA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3259" w:type="pct"/>
            <w:gridSpan w:val="2"/>
            <w:shd w:val="clear" w:color="auto" w:fill="DEEAF6"/>
          </w:tcPr>
          <w:p w14:paraId="10E9BAED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26CDB7AF" w14:textId="77777777" w:rsidTr="00FF250A">
        <w:trPr>
          <w:cantSplit/>
        </w:trPr>
        <w:tc>
          <w:tcPr>
            <w:tcW w:w="1741" w:type="pct"/>
            <w:shd w:val="clear" w:color="auto" w:fill="DADADA"/>
          </w:tcPr>
          <w:p w14:paraId="402A1820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2577" w:type="pct"/>
            <w:shd w:val="clear" w:color="auto" w:fill="F2F2F2"/>
            <w:vAlign w:val="center"/>
          </w:tcPr>
          <w:p w14:paraId="29EC5F44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682" w:type="pct"/>
            <w:shd w:val="clear" w:color="auto" w:fill="DEEAF6"/>
          </w:tcPr>
          <w:p w14:paraId="6C0F6CCC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14:paraId="3D0C8BDE" w14:textId="77777777" w:rsidR="00FD4E14" w:rsidRPr="00B10B06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B10B06">
        <w:rPr>
          <w:rFonts w:ascii="Georgia" w:hAnsi="Georgia" w:cs="Arial"/>
          <w:color w:val="000000"/>
          <w:sz w:val="20"/>
          <w:szCs w:val="20"/>
        </w:rPr>
        <w:t>* Adapter le tableau en ajoutant des lignes si besoin.</w:t>
      </w:r>
    </w:p>
    <w:p w14:paraId="255E8E94" w14:textId="77777777" w:rsidR="00FD4E14" w:rsidRPr="00B10B06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  <w:r w:rsidRPr="00B10B06">
        <w:rPr>
          <w:rFonts w:ascii="Georgia" w:hAnsi="Georgia" w:cs="Arial"/>
          <w:color w:val="000000"/>
          <w:sz w:val="20"/>
          <w:szCs w:val="20"/>
        </w:rPr>
        <w:t>** Ou n° de TVA intracommunautaire pour les fournisseurs issus de l’UE ou autre identifiant économique équivalent pour les pays hors UE.</w:t>
      </w:r>
    </w:p>
    <w:p w14:paraId="37908FD2" w14:textId="77777777" w:rsidR="00FD4E14" w:rsidRPr="00B10B06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</w:p>
    <w:p w14:paraId="3FEA2CC7" w14:textId="77777777" w:rsidR="00FD4E14" w:rsidRPr="00B10B06" w:rsidRDefault="00FD4E14" w:rsidP="00FD4E1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5000" w:type="pct"/>
        <w:tbl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single" w:sz="4" w:space="0" w:color="ED7D31"/>
          <w:insideV w:val="single" w:sz="4" w:space="0" w:color="ED7D3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2"/>
        <w:gridCol w:w="4798"/>
        <w:gridCol w:w="1270"/>
      </w:tblGrid>
      <w:tr w:rsidR="00FD4E14" w:rsidRPr="00B10B06" w14:paraId="72138B58" w14:textId="77777777" w:rsidTr="00FF250A">
        <w:trPr>
          <w:cantSplit/>
        </w:trPr>
        <w:tc>
          <w:tcPr>
            <w:tcW w:w="1741" w:type="pct"/>
            <w:shd w:val="clear" w:color="auto" w:fill="DADADA"/>
          </w:tcPr>
          <w:p w14:paraId="15C49EB2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2</w:t>
            </w: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3259" w:type="pct"/>
            <w:gridSpan w:val="2"/>
            <w:shd w:val="clear" w:color="auto" w:fill="DEEAF6"/>
            <w:vAlign w:val="center"/>
          </w:tcPr>
          <w:p w14:paraId="3308C252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36B16616" w14:textId="77777777" w:rsidTr="00FF250A">
        <w:trPr>
          <w:cantSplit/>
        </w:trPr>
        <w:tc>
          <w:tcPr>
            <w:tcW w:w="1741" w:type="pct"/>
            <w:shd w:val="clear" w:color="auto" w:fill="DADADA"/>
          </w:tcPr>
          <w:p w14:paraId="72D59AB6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3259" w:type="pct"/>
            <w:gridSpan w:val="2"/>
            <w:shd w:val="clear" w:color="auto" w:fill="DEEAF6"/>
            <w:vAlign w:val="center"/>
          </w:tcPr>
          <w:p w14:paraId="079D401E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313C1639" w14:textId="77777777" w:rsidTr="00FF250A">
        <w:trPr>
          <w:cantSplit/>
        </w:trPr>
        <w:tc>
          <w:tcPr>
            <w:tcW w:w="1741" w:type="pct"/>
            <w:shd w:val="clear" w:color="auto" w:fill="DADADA"/>
          </w:tcPr>
          <w:p w14:paraId="4EA633C1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3259" w:type="pct"/>
            <w:gridSpan w:val="2"/>
            <w:shd w:val="clear" w:color="auto" w:fill="DEEAF6"/>
            <w:vAlign w:val="center"/>
          </w:tcPr>
          <w:p w14:paraId="591C642E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42AA1A4A" w14:textId="77777777" w:rsidTr="00FF250A">
        <w:trPr>
          <w:cantSplit/>
        </w:trPr>
        <w:tc>
          <w:tcPr>
            <w:tcW w:w="1741" w:type="pct"/>
            <w:shd w:val="clear" w:color="auto" w:fill="DADADA"/>
          </w:tcPr>
          <w:p w14:paraId="692D568E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3259" w:type="pct"/>
            <w:gridSpan w:val="2"/>
            <w:shd w:val="clear" w:color="auto" w:fill="DEEAF6"/>
          </w:tcPr>
          <w:p w14:paraId="0B5E7B3A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57FD2F95" w14:textId="77777777" w:rsidTr="00FF250A">
        <w:trPr>
          <w:cantSplit/>
        </w:trPr>
        <w:tc>
          <w:tcPr>
            <w:tcW w:w="1741" w:type="pct"/>
            <w:shd w:val="clear" w:color="auto" w:fill="DADADA"/>
          </w:tcPr>
          <w:p w14:paraId="12BF67E5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3259" w:type="pct"/>
            <w:gridSpan w:val="2"/>
            <w:shd w:val="clear" w:color="auto" w:fill="DEEAF6"/>
            <w:vAlign w:val="center"/>
          </w:tcPr>
          <w:p w14:paraId="54017BF4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5B583ED1" w14:textId="77777777" w:rsidTr="00FF250A">
        <w:trPr>
          <w:cantSplit/>
        </w:trPr>
        <w:tc>
          <w:tcPr>
            <w:tcW w:w="1741" w:type="pct"/>
            <w:shd w:val="clear" w:color="auto" w:fill="DADADA"/>
          </w:tcPr>
          <w:p w14:paraId="27174F35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B10B06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3259" w:type="pct"/>
            <w:gridSpan w:val="2"/>
            <w:shd w:val="clear" w:color="auto" w:fill="DEEAF6"/>
          </w:tcPr>
          <w:p w14:paraId="44466332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7E0EE2D2" w14:textId="77777777" w:rsidTr="00FF250A">
        <w:trPr>
          <w:cantSplit/>
        </w:trPr>
        <w:tc>
          <w:tcPr>
            <w:tcW w:w="1741" w:type="pct"/>
            <w:shd w:val="clear" w:color="auto" w:fill="DADADA"/>
          </w:tcPr>
          <w:p w14:paraId="636EC6F8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3259" w:type="pct"/>
            <w:gridSpan w:val="2"/>
            <w:shd w:val="clear" w:color="auto" w:fill="DEEAF6"/>
          </w:tcPr>
          <w:p w14:paraId="2BD3F947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55A94DDA" w14:textId="77777777" w:rsidTr="00FF250A">
        <w:trPr>
          <w:cantSplit/>
        </w:trPr>
        <w:tc>
          <w:tcPr>
            <w:tcW w:w="1741" w:type="pct"/>
            <w:shd w:val="clear" w:color="auto" w:fill="DADADA"/>
          </w:tcPr>
          <w:p w14:paraId="1C207DD0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3259" w:type="pct"/>
            <w:gridSpan w:val="2"/>
            <w:shd w:val="clear" w:color="auto" w:fill="DEEAF6"/>
          </w:tcPr>
          <w:p w14:paraId="25876137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7B84CEE6" w14:textId="77777777" w:rsidTr="00FF250A">
        <w:trPr>
          <w:cantSplit/>
        </w:trPr>
        <w:tc>
          <w:tcPr>
            <w:tcW w:w="1741" w:type="pct"/>
            <w:shd w:val="clear" w:color="auto" w:fill="DADADA"/>
          </w:tcPr>
          <w:p w14:paraId="5B1C79FD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2577" w:type="pct"/>
            <w:shd w:val="clear" w:color="auto" w:fill="F2F2F2"/>
            <w:vAlign w:val="center"/>
          </w:tcPr>
          <w:p w14:paraId="6E80B7EC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682" w:type="pct"/>
            <w:shd w:val="clear" w:color="auto" w:fill="DEEAF6"/>
          </w:tcPr>
          <w:p w14:paraId="5B1CD0D8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14:paraId="310244FE" w14:textId="77777777" w:rsidR="00FD4E14" w:rsidRPr="00B10B06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bookmarkStart w:id="1" w:name="_Hlk200554489"/>
      <w:r w:rsidRPr="00B10B06">
        <w:rPr>
          <w:rFonts w:ascii="Georgia" w:hAnsi="Georgia" w:cs="Arial"/>
          <w:color w:val="000000"/>
          <w:sz w:val="20"/>
          <w:szCs w:val="20"/>
        </w:rPr>
        <w:t>* Adapter le tableau en ajoutant des lignes si besoin.</w:t>
      </w:r>
    </w:p>
    <w:bookmarkEnd w:id="1"/>
    <w:p w14:paraId="3F1D8C6E" w14:textId="77777777" w:rsidR="00FD4E14" w:rsidRPr="00B10B06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B10B06">
        <w:rPr>
          <w:rFonts w:ascii="Georgia" w:hAnsi="Georgia" w:cs="Arial"/>
          <w:color w:val="000000"/>
          <w:sz w:val="20"/>
          <w:szCs w:val="20"/>
        </w:rPr>
        <w:t>** Ou n° de TVA intracommunautaire pour les fournisseurs issus de l’UE ou autre identifiant économique équivalent pour les pays hors UE.</w:t>
      </w:r>
    </w:p>
    <w:p w14:paraId="6BA12EBA" w14:textId="77777777" w:rsidR="00FD4E14" w:rsidRPr="00B10B06" w:rsidRDefault="00FD4E14" w:rsidP="00FD4E14">
      <w:pPr>
        <w:widowControl w:val="0"/>
        <w:autoSpaceDE w:val="0"/>
        <w:autoSpaceDN w:val="0"/>
        <w:adjustRightInd w:val="0"/>
        <w:spacing w:after="0" w:line="276" w:lineRule="auto"/>
        <w:ind w:right="111"/>
        <w:jc w:val="both"/>
        <w:rPr>
          <w:rFonts w:ascii="Georgia" w:hAnsi="Georgia" w:cs="Arial"/>
          <w:sz w:val="20"/>
          <w:szCs w:val="20"/>
        </w:rPr>
      </w:pPr>
      <w:bookmarkStart w:id="2" w:name="_Hlk200557115"/>
    </w:p>
    <w:p w14:paraId="218A7C73" w14:textId="77777777" w:rsidR="00FD4E14" w:rsidRDefault="00FD4E14" w:rsidP="00FD4E14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Georgia" w:hAnsi="Georgia" w:cs="Arial"/>
          <w:sz w:val="20"/>
          <w:szCs w:val="20"/>
        </w:rPr>
      </w:pPr>
    </w:p>
    <w:p w14:paraId="07B2D4DF" w14:textId="77777777" w:rsidR="002E747A" w:rsidRPr="00B10B06" w:rsidRDefault="002E747A" w:rsidP="00FD4E14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Georgia" w:hAnsi="Georgia" w:cs="Arial"/>
          <w:sz w:val="20"/>
          <w:szCs w:val="20"/>
        </w:rPr>
      </w:pPr>
    </w:p>
    <w:p w14:paraId="55A80C1A" w14:textId="0E1B1CF1" w:rsidR="00B10B06" w:rsidRPr="00B10B06" w:rsidRDefault="00B10B06" w:rsidP="00B10B0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B10B06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B10B06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B10B06">
        <w:rPr>
          <w:rFonts w:ascii="Georgia" w:hAnsi="Georgia" w:cs="Arial"/>
          <w:b/>
          <w:color w:val="000000"/>
          <w:sz w:val="20"/>
          <w:szCs w:val="20"/>
        </w:rPr>
        <w:t>DUREE DU CONTRAT</w:t>
      </w:r>
    </w:p>
    <w:p w14:paraId="7FFC6428" w14:textId="77777777" w:rsidR="00FD4E14" w:rsidRPr="00B10B06" w:rsidRDefault="00FD4E14" w:rsidP="00FD4E14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109B5DD3" w14:textId="773969B1" w:rsidR="00FD4E14" w:rsidRPr="00B10B06" w:rsidRDefault="00FD4E14" w:rsidP="00FD4E14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rPr>
          <w:rFonts w:ascii="Georgia" w:hAnsi="Georgia" w:cs="Lucida Sans"/>
          <w:color w:val="000000"/>
          <w:sz w:val="20"/>
          <w:szCs w:val="20"/>
          <w:lang w:eastAsia="en-US"/>
        </w:rPr>
      </w:pPr>
      <w:r w:rsidRPr="00B10B06">
        <w:rPr>
          <w:rFonts w:ascii="Georgia" w:hAnsi="Georgia" w:cs="Lucida Sans"/>
          <w:color w:val="000000"/>
          <w:sz w:val="20"/>
          <w:szCs w:val="20"/>
          <w:lang w:eastAsia="en-US"/>
        </w:rPr>
        <w:t>La durée globale du marché et le</w:t>
      </w:r>
      <w:r w:rsidR="00056618" w:rsidRPr="00B10B06">
        <w:rPr>
          <w:rFonts w:ascii="Georgia" w:hAnsi="Georgia" w:cs="Lucida Sans"/>
          <w:color w:val="000000"/>
          <w:sz w:val="20"/>
          <w:szCs w:val="20"/>
          <w:lang w:eastAsia="en-US"/>
        </w:rPr>
        <w:t>s</w:t>
      </w:r>
      <w:r w:rsidRPr="00B10B06">
        <w:rPr>
          <w:rFonts w:ascii="Georgia" w:hAnsi="Georgia" w:cs="Lucida Sans"/>
          <w:color w:val="000000"/>
          <w:sz w:val="20"/>
          <w:szCs w:val="20"/>
          <w:lang w:eastAsia="en-US"/>
        </w:rPr>
        <w:t xml:space="preserve"> délai</w:t>
      </w:r>
      <w:r w:rsidR="00056618" w:rsidRPr="00B10B06">
        <w:rPr>
          <w:rFonts w:ascii="Georgia" w:hAnsi="Georgia" w:cs="Lucida Sans"/>
          <w:color w:val="000000"/>
          <w:sz w:val="20"/>
          <w:szCs w:val="20"/>
          <w:lang w:eastAsia="en-US"/>
        </w:rPr>
        <w:t>s</w:t>
      </w:r>
      <w:r w:rsidRPr="00B10B06">
        <w:rPr>
          <w:rFonts w:ascii="Georgia" w:hAnsi="Georgia" w:cs="Lucida Sans"/>
          <w:color w:val="000000"/>
          <w:sz w:val="20"/>
          <w:szCs w:val="20"/>
          <w:lang w:eastAsia="en-US"/>
        </w:rPr>
        <w:t xml:space="preserve"> d’exécution sont mentionnés à l’article 4 du CC</w:t>
      </w:r>
      <w:r w:rsidR="00056618" w:rsidRPr="00B10B06">
        <w:rPr>
          <w:rFonts w:ascii="Georgia" w:hAnsi="Georgia" w:cs="Lucida Sans"/>
          <w:color w:val="000000"/>
          <w:sz w:val="20"/>
          <w:szCs w:val="20"/>
          <w:lang w:eastAsia="en-US"/>
        </w:rPr>
        <w:t>A</w:t>
      </w:r>
      <w:r w:rsidRPr="00B10B06">
        <w:rPr>
          <w:rFonts w:ascii="Georgia" w:hAnsi="Georgia" w:cs="Lucida Sans"/>
          <w:color w:val="000000"/>
          <w:sz w:val="20"/>
          <w:szCs w:val="20"/>
          <w:lang w:eastAsia="en-US"/>
        </w:rPr>
        <w:t>P.</w:t>
      </w:r>
    </w:p>
    <w:p w14:paraId="21D80CA5" w14:textId="77777777" w:rsidR="00B10B06" w:rsidRPr="00B10B06" w:rsidRDefault="00B10B06" w:rsidP="00FD4E14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rPr>
          <w:rFonts w:ascii="Georgia" w:hAnsi="Georgia" w:cs="Lucida Sans"/>
          <w:color w:val="000000"/>
          <w:sz w:val="20"/>
          <w:szCs w:val="20"/>
          <w:lang w:eastAsia="en-US"/>
        </w:rPr>
      </w:pPr>
    </w:p>
    <w:p w14:paraId="0FB9A484" w14:textId="77777777" w:rsidR="00B10B06" w:rsidRDefault="00B10B06" w:rsidP="00FD4E14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rPr>
          <w:rFonts w:ascii="Georgia" w:hAnsi="Georgia" w:cs="Lucida Sans"/>
          <w:color w:val="000000"/>
          <w:sz w:val="20"/>
          <w:szCs w:val="20"/>
          <w:lang w:eastAsia="en-US"/>
        </w:rPr>
      </w:pPr>
    </w:p>
    <w:p w14:paraId="44C83BD8" w14:textId="77777777" w:rsidR="002E747A" w:rsidRPr="00B10B06" w:rsidRDefault="002E747A" w:rsidP="00FD4E14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rPr>
          <w:rFonts w:ascii="Georgia" w:hAnsi="Georgia" w:cs="Lucida Sans"/>
          <w:color w:val="000000"/>
          <w:sz w:val="20"/>
          <w:szCs w:val="20"/>
          <w:lang w:eastAsia="en-US"/>
        </w:rPr>
      </w:pPr>
    </w:p>
    <w:p w14:paraId="2AE537C2" w14:textId="5FE9241C" w:rsidR="00B10B06" w:rsidRPr="00B10B06" w:rsidRDefault="00B10B06" w:rsidP="00B10B0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B10B06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B10B06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B10B06">
        <w:rPr>
          <w:rFonts w:ascii="Georgia" w:hAnsi="Georgia" w:cs="Arial"/>
          <w:b/>
          <w:color w:val="000000"/>
          <w:sz w:val="20"/>
          <w:szCs w:val="20"/>
        </w:rPr>
        <w:t>MONTANT DU CONTRAT</w:t>
      </w:r>
    </w:p>
    <w:p w14:paraId="32D9662C" w14:textId="77777777" w:rsidR="00FD4E14" w:rsidRPr="00B10B06" w:rsidRDefault="00FD4E14" w:rsidP="00FD4E14">
      <w:pPr>
        <w:spacing w:after="0" w:line="240" w:lineRule="auto"/>
        <w:rPr>
          <w:rFonts w:ascii="Georgia" w:hAnsi="Georgia"/>
          <w:lang w:eastAsia="en-US"/>
        </w:rPr>
      </w:pPr>
    </w:p>
    <w:p w14:paraId="5931812C" w14:textId="47952700" w:rsidR="00FD4E14" w:rsidRPr="009D2452" w:rsidRDefault="00FD4E14" w:rsidP="00FD4E14">
      <w:pPr>
        <w:pStyle w:val="ParagrapheIndent1"/>
        <w:spacing w:after="80"/>
        <w:jc w:val="both"/>
        <w:rPr>
          <w:rFonts w:ascii="Georgia" w:hAnsi="Georgia"/>
          <w:bCs/>
          <w:szCs w:val="20"/>
          <w:lang w:val="fr-FR"/>
        </w:rPr>
      </w:pPr>
      <w:r w:rsidRPr="009D2452">
        <w:rPr>
          <w:rFonts w:ascii="Georgia" w:hAnsi="Georgia"/>
          <w:bCs/>
          <w:szCs w:val="20"/>
          <w:lang w:val="fr-FR"/>
        </w:rPr>
        <w:t xml:space="preserve">Les montants </w:t>
      </w:r>
      <w:r w:rsidR="001A4CC5" w:rsidRPr="009D2452">
        <w:rPr>
          <w:rFonts w:ascii="Georgia" w:hAnsi="Georgia"/>
          <w:bCs/>
          <w:szCs w:val="20"/>
          <w:lang w:val="fr-FR"/>
        </w:rPr>
        <w:t xml:space="preserve">contractuels </w:t>
      </w:r>
      <w:r w:rsidRPr="009D2452">
        <w:rPr>
          <w:rFonts w:ascii="Georgia" w:hAnsi="Georgia"/>
          <w:bCs/>
          <w:szCs w:val="20"/>
          <w:lang w:val="fr-FR"/>
        </w:rPr>
        <w:t>pour le lot 1 sont définis comme suit :</w:t>
      </w:r>
    </w:p>
    <w:bookmarkEnd w:id="2"/>
    <w:bookmarkEnd w:id="0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4"/>
        <w:gridCol w:w="1829"/>
        <w:gridCol w:w="2671"/>
        <w:gridCol w:w="1031"/>
      </w:tblGrid>
      <w:tr w:rsidR="00FD4E14" w:rsidRPr="00B10B06" w14:paraId="3A48365F" w14:textId="77777777" w:rsidTr="00FF250A">
        <w:trPr>
          <w:gridAfter w:val="1"/>
          <w:wAfter w:w="554" w:type="pct"/>
        </w:trPr>
        <w:tc>
          <w:tcPr>
            <w:tcW w:w="3011" w:type="pct"/>
            <w:gridSpan w:val="2"/>
            <w:tcBorders>
              <w:right w:val="single" w:sz="4" w:space="0" w:color="E97132"/>
            </w:tcBorders>
            <w:vAlign w:val="center"/>
          </w:tcPr>
          <w:p w14:paraId="5B3550FF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1435" w:type="pct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D0CECE"/>
            <w:vAlign w:val="center"/>
            <w:hideMark/>
          </w:tcPr>
          <w:p w14:paraId="27712293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bCs/>
                <w:color w:val="000000"/>
                <w:sz w:val="20"/>
                <w:szCs w:val="20"/>
                <w:highlight w:val="green"/>
              </w:rPr>
            </w:pPr>
            <w:r w:rsidRPr="00B10B06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Maximum annuel contractuel</w:t>
            </w:r>
          </w:p>
        </w:tc>
      </w:tr>
      <w:tr w:rsidR="00FD4E14" w:rsidRPr="00B10B06" w14:paraId="6D0BEF54" w14:textId="77777777" w:rsidTr="00FF250A">
        <w:tc>
          <w:tcPr>
            <w:tcW w:w="3011" w:type="pct"/>
            <w:gridSpan w:val="2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DADADA"/>
            <w:vAlign w:val="center"/>
            <w:hideMark/>
          </w:tcPr>
          <w:p w14:paraId="7F5AB399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Période initiale</w:t>
            </w:r>
          </w:p>
        </w:tc>
        <w:tc>
          <w:tcPr>
            <w:tcW w:w="1435" w:type="pct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FFFFFF"/>
            <w:vAlign w:val="center"/>
            <w:hideMark/>
          </w:tcPr>
          <w:p w14:paraId="55A8F3A9" w14:textId="04A6FE93" w:rsidR="00FD4E14" w:rsidRPr="00B10B06" w:rsidRDefault="00AA4B5D" w:rsidP="00BE2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300</w:t>
            </w:r>
            <w:r w:rsidR="00FD4E14" w:rsidRPr="00B10B06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554" w:type="pct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DADADA"/>
            <w:vAlign w:val="center"/>
            <w:hideMark/>
          </w:tcPr>
          <w:p w14:paraId="4D9876A1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FD4E14" w:rsidRPr="00B10B06" w14:paraId="60B54764" w14:textId="77777777" w:rsidTr="00FF250A">
        <w:tc>
          <w:tcPr>
            <w:tcW w:w="3011" w:type="pct"/>
            <w:gridSpan w:val="2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DADADA"/>
            <w:vAlign w:val="center"/>
            <w:hideMark/>
          </w:tcPr>
          <w:p w14:paraId="7DE9587B" w14:textId="2D513618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Reconduction</w:t>
            </w:r>
            <w:r w:rsidR="00056618"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1</w:t>
            </w: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(période 2 – première reconduction)</w:t>
            </w:r>
          </w:p>
        </w:tc>
        <w:tc>
          <w:tcPr>
            <w:tcW w:w="1435" w:type="pct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FFFFFF"/>
            <w:hideMark/>
          </w:tcPr>
          <w:p w14:paraId="7BF46755" w14:textId="7A89E1F7" w:rsidR="00FD4E14" w:rsidRPr="00B10B06" w:rsidRDefault="00AA4B5D" w:rsidP="00BE2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300</w:t>
            </w:r>
            <w:r w:rsidR="00FD4E14" w:rsidRPr="00B10B06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554" w:type="pct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DADADA"/>
            <w:vAlign w:val="center"/>
            <w:hideMark/>
          </w:tcPr>
          <w:p w14:paraId="6A2D236F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FD4E14" w:rsidRPr="00B10B06" w14:paraId="63BC1F9D" w14:textId="77777777" w:rsidTr="00FF250A">
        <w:tc>
          <w:tcPr>
            <w:tcW w:w="3011" w:type="pct"/>
            <w:gridSpan w:val="2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DADADA"/>
            <w:vAlign w:val="center"/>
            <w:hideMark/>
          </w:tcPr>
          <w:p w14:paraId="2580C103" w14:textId="30873F3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Reconduction </w:t>
            </w:r>
            <w:r w:rsidR="00056618"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2 </w:t>
            </w: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(période 3 – deuxième reconduction)</w:t>
            </w:r>
          </w:p>
        </w:tc>
        <w:tc>
          <w:tcPr>
            <w:tcW w:w="1435" w:type="pct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FFFFFF"/>
            <w:hideMark/>
          </w:tcPr>
          <w:p w14:paraId="57796954" w14:textId="748455B9" w:rsidR="00FD4E14" w:rsidRPr="00B10B06" w:rsidRDefault="00AA4B5D" w:rsidP="00BE2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300</w:t>
            </w:r>
            <w:r w:rsidR="00FD4E14" w:rsidRPr="00B10B06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554" w:type="pct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DADADA"/>
            <w:vAlign w:val="center"/>
            <w:hideMark/>
          </w:tcPr>
          <w:p w14:paraId="67CAA22A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FD4E14" w:rsidRPr="00B10B06" w14:paraId="34BFBF41" w14:textId="77777777" w:rsidTr="00FF250A">
        <w:tc>
          <w:tcPr>
            <w:tcW w:w="3011" w:type="pct"/>
            <w:gridSpan w:val="2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DADADA"/>
            <w:vAlign w:val="center"/>
            <w:hideMark/>
          </w:tcPr>
          <w:p w14:paraId="4315BBA0" w14:textId="052FFBC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Reconduction </w:t>
            </w:r>
            <w:r w:rsidR="00056618"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3 </w:t>
            </w: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(période 4 – troisième reconduction)</w:t>
            </w:r>
          </w:p>
        </w:tc>
        <w:tc>
          <w:tcPr>
            <w:tcW w:w="1435" w:type="pct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FFFFFF"/>
            <w:hideMark/>
          </w:tcPr>
          <w:p w14:paraId="33CBD10D" w14:textId="6DE697DA" w:rsidR="00FD4E14" w:rsidRPr="00B10B06" w:rsidRDefault="00AA4B5D" w:rsidP="00BE2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300</w:t>
            </w:r>
            <w:r w:rsidR="00FD4E14" w:rsidRPr="00B10B06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554" w:type="pct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DADADA"/>
            <w:vAlign w:val="center"/>
            <w:hideMark/>
          </w:tcPr>
          <w:p w14:paraId="2D1FB717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FD4E14" w:rsidRPr="00B10B06" w14:paraId="24D46237" w14:textId="77777777" w:rsidTr="00FF250A">
        <w:tc>
          <w:tcPr>
            <w:tcW w:w="2028" w:type="pct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DADADA"/>
            <w:vAlign w:val="center"/>
            <w:hideMark/>
          </w:tcPr>
          <w:p w14:paraId="3B18E88C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MONTANT MAXIMUM sur 4 ans</w:t>
            </w:r>
          </w:p>
          <w:p w14:paraId="459E04B9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i/>
                <w:color w:val="000000"/>
                <w:sz w:val="20"/>
                <w:szCs w:val="20"/>
              </w:rPr>
              <w:t>(à titre indicatif et non contractuel)</w:t>
            </w: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2418" w:type="pct"/>
            <w:gridSpan w:val="2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FFFFFF"/>
            <w:vAlign w:val="center"/>
            <w:hideMark/>
          </w:tcPr>
          <w:p w14:paraId="5A27FA15" w14:textId="0CA8069A" w:rsidR="00FD4E14" w:rsidRPr="00B10B06" w:rsidRDefault="00AA4B5D" w:rsidP="00FD4E1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 xml:space="preserve">1 200 </w:t>
            </w:r>
            <w:r w:rsidR="00FD4E14" w:rsidRPr="00B10B06">
              <w:rPr>
                <w:rFonts w:ascii="Georgia" w:hAnsi="Georgia" w:cs="Arial"/>
                <w:b/>
                <w:sz w:val="20"/>
                <w:szCs w:val="20"/>
              </w:rPr>
              <w:t>000,00</w:t>
            </w:r>
          </w:p>
        </w:tc>
        <w:tc>
          <w:tcPr>
            <w:tcW w:w="554" w:type="pct"/>
            <w:tcBorders>
              <w:top w:val="single" w:sz="4" w:space="0" w:color="E97132"/>
              <w:left w:val="single" w:sz="4" w:space="0" w:color="E97132"/>
              <w:bottom w:val="single" w:sz="4" w:space="0" w:color="E97132"/>
              <w:right w:val="single" w:sz="4" w:space="0" w:color="E97132"/>
            </w:tcBorders>
            <w:shd w:val="clear" w:color="auto" w:fill="DADADA"/>
            <w:vAlign w:val="center"/>
            <w:hideMark/>
          </w:tcPr>
          <w:p w14:paraId="4AB1DF67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</w:tbl>
    <w:p w14:paraId="02C88BC3" w14:textId="77777777" w:rsidR="00FD4E14" w:rsidRPr="00B10B06" w:rsidRDefault="00FD4E14" w:rsidP="00FD4E14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0"/>
          <w:szCs w:val="20"/>
        </w:rPr>
      </w:pPr>
      <w:bookmarkStart w:id="3" w:name="_Hlk200557208"/>
      <w:bookmarkStart w:id="4" w:name="_Hlk200557762"/>
    </w:p>
    <w:p w14:paraId="62A658A8" w14:textId="77777777" w:rsidR="00FD4E14" w:rsidRPr="00B10B06" w:rsidRDefault="00FD4E14" w:rsidP="00FD4E14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p w14:paraId="22A4144E" w14:textId="14E991B6" w:rsidR="00FD4E14" w:rsidRPr="00B10B06" w:rsidRDefault="00FD4E14" w:rsidP="00FD4E1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bookmarkStart w:id="5" w:name="_Hlk200554102"/>
      <w:r w:rsidRPr="00B10B06">
        <w:rPr>
          <w:rFonts w:ascii="Georgia" w:hAnsi="Georgia" w:cs="Arial"/>
          <w:b/>
          <w:color w:val="000000"/>
          <w:sz w:val="20"/>
          <w:szCs w:val="20"/>
        </w:rPr>
        <w:t>Taux de remise proposé sur catalogue</w:t>
      </w:r>
      <w:r w:rsidR="00056618" w:rsidRPr="00B10B06">
        <w:rPr>
          <w:rFonts w:ascii="Georgia" w:hAnsi="Georgia" w:cs="Arial"/>
          <w:b/>
          <w:color w:val="000000"/>
          <w:sz w:val="20"/>
          <w:szCs w:val="20"/>
        </w:rPr>
        <w:t xml:space="preserve"> / tarif public</w:t>
      </w:r>
      <w:r w:rsidR="00B10B06" w:rsidRPr="00B10B06">
        <w:rPr>
          <w:rFonts w:ascii="Georgia" w:hAnsi="Georgia" w:cs="Arial"/>
          <w:b/>
          <w:color w:val="000000"/>
          <w:sz w:val="20"/>
          <w:szCs w:val="20"/>
        </w:rPr>
        <w:t>*</w:t>
      </w:r>
      <w:r w:rsidR="00056618" w:rsidRPr="00B10B06">
        <w:rPr>
          <w:rFonts w:ascii="Georgia" w:hAnsi="Georgia" w:cs="Arial"/>
          <w:b/>
          <w:color w:val="000000"/>
          <w:sz w:val="20"/>
          <w:szCs w:val="20"/>
        </w:rPr>
        <w:t xml:space="preserve"> </w:t>
      </w:r>
      <w:r w:rsidRPr="00B10B06">
        <w:rPr>
          <w:rFonts w:ascii="Georgia" w:hAnsi="Georgia" w:cs="Arial"/>
          <w:b/>
          <w:color w:val="000000"/>
          <w:sz w:val="20"/>
          <w:szCs w:val="20"/>
        </w:rPr>
        <w:t>:</w:t>
      </w:r>
    </w:p>
    <w:bookmarkEnd w:id="5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6"/>
        <w:gridCol w:w="1701"/>
        <w:gridCol w:w="4198"/>
      </w:tblGrid>
      <w:tr w:rsidR="00056618" w:rsidRPr="00B10B06" w14:paraId="7357E589" w14:textId="691EC421" w:rsidTr="00FF250A">
        <w:tc>
          <w:tcPr>
            <w:tcW w:w="1830" w:type="pct"/>
            <w:tcBorders>
              <w:bottom w:val="single" w:sz="4" w:space="0" w:color="ED7D31"/>
              <w:right w:val="single" w:sz="4" w:space="0" w:color="ED7D31"/>
            </w:tcBorders>
            <w:shd w:val="clear" w:color="auto" w:fill="auto"/>
            <w:vAlign w:val="center"/>
            <w:hideMark/>
          </w:tcPr>
          <w:p w14:paraId="554011FD" w14:textId="02050137" w:rsidR="00056618" w:rsidRPr="00B10B06" w:rsidRDefault="00056618" w:rsidP="00B10B0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jc w:val="center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914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 w:themeFill="background1" w:themeFillShade="D9"/>
            <w:vAlign w:val="center"/>
          </w:tcPr>
          <w:p w14:paraId="15FF0462" w14:textId="036067B2" w:rsidR="00056618" w:rsidRPr="00B10B06" w:rsidRDefault="00056618" w:rsidP="00B10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9"/>
              <w:jc w:val="center"/>
              <w:rPr>
                <w:rFonts w:ascii="Georgia" w:hAnsi="Georgia" w:cs="Arial"/>
                <w:b/>
                <w:bCs/>
                <w:sz w:val="18"/>
                <w:szCs w:val="18"/>
              </w:rPr>
            </w:pPr>
            <w:r w:rsidRPr="00B10B06">
              <w:rPr>
                <w:rFonts w:ascii="Georgia" w:hAnsi="Georgia" w:cs="Arial"/>
                <w:b/>
                <w:bCs/>
                <w:sz w:val="18"/>
                <w:szCs w:val="18"/>
              </w:rPr>
              <w:t>Taux de remise proposé (en %)</w:t>
            </w:r>
          </w:p>
        </w:tc>
        <w:tc>
          <w:tcPr>
            <w:tcW w:w="2256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 w:themeFill="background1" w:themeFillShade="D9"/>
            <w:vAlign w:val="center"/>
          </w:tcPr>
          <w:p w14:paraId="676FC1A4" w14:textId="77777777" w:rsidR="00056618" w:rsidRPr="00B10B06" w:rsidRDefault="00056618" w:rsidP="00B10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9"/>
              <w:jc w:val="center"/>
              <w:rPr>
                <w:rFonts w:ascii="Georgia" w:hAnsi="Georgia" w:cs="Arial"/>
                <w:b/>
                <w:bCs/>
                <w:sz w:val="18"/>
                <w:szCs w:val="18"/>
              </w:rPr>
            </w:pPr>
            <w:r w:rsidRPr="00B10B06">
              <w:rPr>
                <w:rFonts w:ascii="Georgia" w:hAnsi="Georgia" w:cs="Arial"/>
                <w:b/>
                <w:bCs/>
                <w:sz w:val="18"/>
                <w:szCs w:val="18"/>
              </w:rPr>
              <w:t>Observations</w:t>
            </w:r>
          </w:p>
          <w:p w14:paraId="5C57036C" w14:textId="5D895FB0" w:rsidR="00B10B06" w:rsidRPr="00B10B06" w:rsidRDefault="00B10B06" w:rsidP="00B10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9"/>
              <w:jc w:val="center"/>
              <w:rPr>
                <w:rFonts w:ascii="Georgia" w:hAnsi="Georgia" w:cs="Arial"/>
                <w:b/>
                <w:bCs/>
                <w:sz w:val="18"/>
                <w:szCs w:val="18"/>
              </w:rPr>
            </w:pPr>
            <w:r w:rsidRPr="00B10B06">
              <w:rPr>
                <w:rFonts w:ascii="Georgia" w:hAnsi="Georgia" w:cs="Arial"/>
                <w:b/>
                <w:bCs/>
                <w:sz w:val="18"/>
                <w:szCs w:val="18"/>
              </w:rPr>
              <w:t>Catalogue / tarif public concerné</w:t>
            </w:r>
          </w:p>
        </w:tc>
      </w:tr>
      <w:tr w:rsidR="00056618" w:rsidRPr="00B10B06" w14:paraId="36F6021B" w14:textId="77777777" w:rsidTr="00FF250A">
        <w:tc>
          <w:tcPr>
            <w:tcW w:w="1830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  <w:vAlign w:val="center"/>
          </w:tcPr>
          <w:p w14:paraId="06F1D87E" w14:textId="3FA826F0" w:rsidR="00056618" w:rsidRPr="00B10B06" w:rsidRDefault="00056618" w:rsidP="00BE2820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Remise proposée (contractuelle)</w:t>
            </w:r>
          </w:p>
        </w:tc>
        <w:tc>
          <w:tcPr>
            <w:tcW w:w="914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E9F7" w:themeFill="text2" w:themeFillTint="1A"/>
            <w:vAlign w:val="center"/>
          </w:tcPr>
          <w:p w14:paraId="070B07C9" w14:textId="1D219EE4" w:rsidR="00056618" w:rsidRPr="00B10B06" w:rsidRDefault="00FF250A" w:rsidP="00B10B0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>
              <w:rPr>
                <w:rFonts w:ascii="Georgia" w:hAnsi="Georgia" w:cs="Arial"/>
                <w:color w:val="0000CC"/>
                <w:sz w:val="20"/>
                <w:szCs w:val="20"/>
              </w:rPr>
              <w:t>%</w:t>
            </w:r>
          </w:p>
        </w:tc>
        <w:tc>
          <w:tcPr>
            <w:tcW w:w="2256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E9F7" w:themeFill="text2" w:themeFillTint="1A"/>
          </w:tcPr>
          <w:p w14:paraId="4D364B5D" w14:textId="76FD8BD9" w:rsidR="00056618" w:rsidRPr="00B10B06" w:rsidRDefault="00056618" w:rsidP="00FD4E1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B10B06" w:rsidRPr="00B10B06" w14:paraId="04720AE4" w14:textId="77777777" w:rsidTr="00FF250A">
        <w:tc>
          <w:tcPr>
            <w:tcW w:w="1830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  <w:vAlign w:val="center"/>
          </w:tcPr>
          <w:p w14:paraId="1C7E842F" w14:textId="2A0F2FB7" w:rsidR="00B10B06" w:rsidRPr="00B10B06" w:rsidRDefault="00B10B06" w:rsidP="00BE2820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Remise proposée (contractuelle)</w:t>
            </w:r>
          </w:p>
        </w:tc>
        <w:tc>
          <w:tcPr>
            <w:tcW w:w="914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E9F7" w:themeFill="text2" w:themeFillTint="1A"/>
            <w:vAlign w:val="center"/>
          </w:tcPr>
          <w:p w14:paraId="3CA1C429" w14:textId="2DD946C7" w:rsidR="00B10B06" w:rsidRPr="00B10B06" w:rsidRDefault="00FF250A" w:rsidP="00B10B0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>
              <w:rPr>
                <w:rFonts w:ascii="Georgia" w:hAnsi="Georgia" w:cs="Arial"/>
                <w:color w:val="0000CC"/>
                <w:sz w:val="20"/>
                <w:szCs w:val="20"/>
              </w:rPr>
              <w:t>%</w:t>
            </w:r>
          </w:p>
        </w:tc>
        <w:tc>
          <w:tcPr>
            <w:tcW w:w="2256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E9F7" w:themeFill="text2" w:themeFillTint="1A"/>
          </w:tcPr>
          <w:p w14:paraId="24EF1E81" w14:textId="77777777" w:rsidR="00B10B06" w:rsidRPr="00B10B06" w:rsidRDefault="00B10B06" w:rsidP="00FD4E1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B10B06" w:rsidRPr="00B10B06" w14:paraId="4FBE8663" w14:textId="77777777" w:rsidTr="00FF250A">
        <w:tc>
          <w:tcPr>
            <w:tcW w:w="1830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  <w:vAlign w:val="center"/>
          </w:tcPr>
          <w:p w14:paraId="089C12B1" w14:textId="3D45E025" w:rsidR="00B10B06" w:rsidRPr="00B10B06" w:rsidRDefault="00B10B06" w:rsidP="00BE2820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Remise proposée (contractuelle)</w:t>
            </w:r>
          </w:p>
        </w:tc>
        <w:tc>
          <w:tcPr>
            <w:tcW w:w="914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E9F7" w:themeFill="text2" w:themeFillTint="1A"/>
            <w:vAlign w:val="center"/>
          </w:tcPr>
          <w:p w14:paraId="6685C5A6" w14:textId="037D1D3F" w:rsidR="00B10B06" w:rsidRPr="00B10B06" w:rsidRDefault="00FF250A" w:rsidP="00B10B0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>
              <w:rPr>
                <w:rFonts w:ascii="Georgia" w:hAnsi="Georgia" w:cs="Arial"/>
                <w:color w:val="0000CC"/>
                <w:sz w:val="20"/>
                <w:szCs w:val="20"/>
              </w:rPr>
              <w:t>%</w:t>
            </w:r>
          </w:p>
        </w:tc>
        <w:tc>
          <w:tcPr>
            <w:tcW w:w="2256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E9F7" w:themeFill="text2" w:themeFillTint="1A"/>
          </w:tcPr>
          <w:p w14:paraId="34FC57BC" w14:textId="77777777" w:rsidR="00B10B06" w:rsidRPr="00B10B06" w:rsidRDefault="00B10B06" w:rsidP="00FD4E1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14:paraId="0E0DB2FB" w14:textId="434B45AF" w:rsidR="00FD4E14" w:rsidRPr="00B10B06" w:rsidRDefault="00B10B06" w:rsidP="00FD4E14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16"/>
          <w:szCs w:val="16"/>
        </w:rPr>
      </w:pPr>
      <w:r w:rsidRPr="00B10B06">
        <w:rPr>
          <w:rFonts w:ascii="Georgia" w:hAnsi="Georgia" w:cs="Arial"/>
          <w:color w:val="000000"/>
          <w:sz w:val="16"/>
          <w:szCs w:val="16"/>
        </w:rPr>
        <w:t>* Adapter le tableau en ajoutant des lignes si besoin.</w:t>
      </w:r>
    </w:p>
    <w:p w14:paraId="3E98048D" w14:textId="77777777" w:rsidR="00FD4E14" w:rsidRPr="00B10B06" w:rsidRDefault="00FD4E14" w:rsidP="00FD4E14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p w14:paraId="281FA5F3" w14:textId="77777777" w:rsidR="00056618" w:rsidRPr="00B10B06" w:rsidRDefault="00056618" w:rsidP="00FD4E14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p w14:paraId="52EDF921" w14:textId="712EBC7A" w:rsidR="00056618" w:rsidRPr="00B10B06" w:rsidRDefault="00056618" w:rsidP="00056618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B10B06">
        <w:rPr>
          <w:rFonts w:ascii="Georgia" w:hAnsi="Georgia" w:cs="Arial"/>
          <w:b/>
          <w:color w:val="000000"/>
          <w:sz w:val="20"/>
          <w:szCs w:val="20"/>
        </w:rPr>
        <w:t>Majoration 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5"/>
        <w:gridCol w:w="3005"/>
      </w:tblGrid>
      <w:tr w:rsidR="00056618" w:rsidRPr="00B10B06" w14:paraId="2E0E9011" w14:textId="77777777" w:rsidTr="00FF250A">
        <w:tc>
          <w:tcPr>
            <w:tcW w:w="3386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  <w:vAlign w:val="center"/>
          </w:tcPr>
          <w:p w14:paraId="438F5C7D" w14:textId="71E5824B" w:rsidR="00056618" w:rsidRPr="00B10B06" w:rsidRDefault="00056618" w:rsidP="004701E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Taux de majoration - samedi (en %)</w:t>
            </w:r>
          </w:p>
        </w:tc>
        <w:tc>
          <w:tcPr>
            <w:tcW w:w="1614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E9F7"/>
            <w:vAlign w:val="center"/>
          </w:tcPr>
          <w:p w14:paraId="6DDC0DE9" w14:textId="52722A3F" w:rsidR="00056618" w:rsidRPr="00B10B06" w:rsidRDefault="00FF250A" w:rsidP="00B10B0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>
              <w:rPr>
                <w:rFonts w:ascii="Georgia" w:hAnsi="Georgia" w:cs="Arial"/>
                <w:color w:val="0000CC"/>
                <w:sz w:val="20"/>
                <w:szCs w:val="20"/>
              </w:rPr>
              <w:t>%</w:t>
            </w:r>
          </w:p>
        </w:tc>
      </w:tr>
      <w:tr w:rsidR="00056618" w:rsidRPr="00B10B06" w14:paraId="6BE6AB59" w14:textId="77777777" w:rsidTr="00FF250A">
        <w:tc>
          <w:tcPr>
            <w:tcW w:w="3386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  <w:vAlign w:val="center"/>
          </w:tcPr>
          <w:p w14:paraId="7FB9AFB8" w14:textId="3367F172" w:rsidR="00056618" w:rsidRPr="00B10B06" w:rsidRDefault="00056618" w:rsidP="004701E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Taux de majoration - dimanche et jour férié (en %)</w:t>
            </w:r>
          </w:p>
        </w:tc>
        <w:tc>
          <w:tcPr>
            <w:tcW w:w="1614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E9F7"/>
            <w:vAlign w:val="center"/>
          </w:tcPr>
          <w:p w14:paraId="119713FE" w14:textId="00CB950C" w:rsidR="00056618" w:rsidRPr="00B10B06" w:rsidRDefault="00FF250A" w:rsidP="00B10B0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>
              <w:rPr>
                <w:rFonts w:ascii="Georgia" w:hAnsi="Georgia" w:cs="Arial"/>
                <w:color w:val="0000CC"/>
                <w:sz w:val="20"/>
                <w:szCs w:val="20"/>
              </w:rPr>
              <w:t>%</w:t>
            </w:r>
          </w:p>
        </w:tc>
      </w:tr>
    </w:tbl>
    <w:p w14:paraId="02D28136" w14:textId="77777777" w:rsidR="00E916B9" w:rsidRPr="00B10B06" w:rsidRDefault="00E916B9" w:rsidP="00FD4E14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p w14:paraId="68F365FE" w14:textId="77777777" w:rsidR="00FD4E14" w:rsidRDefault="00FD4E14" w:rsidP="00FD4E14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p w14:paraId="3B38DB2F" w14:textId="77777777" w:rsidR="002E747A" w:rsidRPr="00B10B06" w:rsidRDefault="002E747A" w:rsidP="00FD4E14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bookmarkEnd w:id="3"/>
    <w:p w14:paraId="5C9CBA22" w14:textId="77777777" w:rsidR="00FD4E14" w:rsidRPr="00B10B06" w:rsidRDefault="00FD4E14" w:rsidP="00FD4E1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B10B06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B10B06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B10B06">
        <w:rPr>
          <w:rFonts w:ascii="Georgia" w:hAnsi="Georgia" w:cs="Arial"/>
          <w:b/>
          <w:color w:val="000000"/>
          <w:sz w:val="20"/>
          <w:szCs w:val="20"/>
        </w:rPr>
        <w:t>SOUS-TRAITANCE ENVISAGÉE NON DÉSIGNÉE</w:t>
      </w:r>
    </w:p>
    <w:p w14:paraId="039D83AC" w14:textId="77777777" w:rsidR="00FD4E14" w:rsidRPr="00B10B06" w:rsidRDefault="00FD4E14" w:rsidP="00FD4E1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7"/>
        <w:gridCol w:w="2123"/>
        <w:gridCol w:w="1557"/>
        <w:gridCol w:w="2123"/>
      </w:tblGrid>
      <w:tr w:rsidR="00FD4E14" w:rsidRPr="00B10B06" w14:paraId="20D3E724" w14:textId="77777777" w:rsidTr="00FF250A">
        <w:tc>
          <w:tcPr>
            <w:tcW w:w="1884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</w:tcPr>
          <w:p w14:paraId="4CD0FE61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NATURE DES PRESTATIONS :</w:t>
            </w:r>
          </w:p>
        </w:tc>
        <w:tc>
          <w:tcPr>
            <w:tcW w:w="3116" w:type="pct"/>
            <w:gridSpan w:val="3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</w:tcPr>
          <w:p w14:paraId="08BB9F1E" w14:textId="52F3FC7E" w:rsidR="00FD4E14" w:rsidRPr="00FF250A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Georgia" w:hAnsi="Georgia" w:cs="Arial"/>
                <w:color w:val="0000FF"/>
                <w:sz w:val="20"/>
                <w:szCs w:val="20"/>
              </w:rPr>
            </w:pPr>
            <w:r w:rsidRPr="00FF250A">
              <w:rPr>
                <w:rFonts w:ascii="Georgia" w:hAnsi="Georgia" w:cs="Arial"/>
                <w:color w:val="0000FF"/>
                <w:sz w:val="20"/>
                <w:szCs w:val="20"/>
              </w:rPr>
              <w:t xml:space="preserve"> </w:t>
            </w:r>
          </w:p>
        </w:tc>
      </w:tr>
      <w:tr w:rsidR="00FD4E14" w:rsidRPr="00B10B06" w14:paraId="4369608C" w14:textId="77777777" w:rsidTr="00FF250A">
        <w:tc>
          <w:tcPr>
            <w:tcW w:w="1884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</w:tcPr>
          <w:p w14:paraId="7C570E1E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MONTANT :</w:t>
            </w:r>
          </w:p>
        </w:tc>
        <w:tc>
          <w:tcPr>
            <w:tcW w:w="1140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</w:tcPr>
          <w:p w14:paraId="32C57E06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  <w:tc>
          <w:tcPr>
            <w:tcW w:w="836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</w:tcPr>
          <w:p w14:paraId="5D808006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Dont PME :</w:t>
            </w:r>
          </w:p>
        </w:tc>
        <w:tc>
          <w:tcPr>
            <w:tcW w:w="1140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</w:tcPr>
          <w:p w14:paraId="25BC49D6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</w:tbl>
    <w:p w14:paraId="3CA9B17A" w14:textId="77777777" w:rsidR="00FD4E14" w:rsidRPr="00B10B06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0970ACF9" w14:textId="77777777" w:rsidR="00FD4E14" w:rsidRPr="00B10B06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42A875BE" w14:textId="77777777" w:rsidR="00FD4E14" w:rsidRPr="00B10B06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53B9D715" w14:textId="77777777" w:rsidR="00FD4E14" w:rsidRPr="00B10B06" w:rsidRDefault="00FD4E14" w:rsidP="00FD4E1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B10B06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B10B06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B10B06">
        <w:rPr>
          <w:rFonts w:ascii="Georgia" w:hAnsi="Georgia" w:cs="Arial"/>
          <w:b/>
          <w:color w:val="000000"/>
          <w:sz w:val="20"/>
          <w:szCs w:val="20"/>
        </w:rPr>
        <w:t>RÉPARTITION PAR COTRAITANTS ET SOUS-TRAITANTS DÉSIGNÉS AU CONTRAT*</w:t>
      </w:r>
    </w:p>
    <w:p w14:paraId="1B7D3166" w14:textId="77777777" w:rsidR="00FD4E14" w:rsidRPr="00B10B06" w:rsidRDefault="00FD4E14" w:rsidP="00FD4E1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single" w:sz="4" w:space="0" w:color="ED7D31"/>
          <w:insideV w:val="single" w:sz="4" w:space="0" w:color="ED7D3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1"/>
        <w:gridCol w:w="4245"/>
        <w:gridCol w:w="2264"/>
      </w:tblGrid>
      <w:tr w:rsidR="00FD4E14" w:rsidRPr="00B10B06" w14:paraId="1E5EA195" w14:textId="77777777" w:rsidTr="00FF250A">
        <w:trPr>
          <w:cantSplit/>
          <w:tblHeader/>
        </w:trPr>
        <w:tc>
          <w:tcPr>
            <w:tcW w:w="1504" w:type="pct"/>
            <w:shd w:val="clear" w:color="auto" w:fill="DADADA"/>
          </w:tcPr>
          <w:p w14:paraId="2CDCD7B2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FOURNISSEUR</w:t>
            </w:r>
          </w:p>
        </w:tc>
        <w:tc>
          <w:tcPr>
            <w:tcW w:w="2280" w:type="pct"/>
            <w:shd w:val="clear" w:color="auto" w:fill="DADADA"/>
          </w:tcPr>
          <w:p w14:paraId="2F4B7FA3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NATURE DES PRESTATIONS</w:t>
            </w:r>
          </w:p>
        </w:tc>
        <w:tc>
          <w:tcPr>
            <w:tcW w:w="1216" w:type="pct"/>
            <w:shd w:val="clear" w:color="auto" w:fill="DADADA"/>
          </w:tcPr>
          <w:p w14:paraId="7E6C5DFD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PART</w:t>
            </w:r>
          </w:p>
        </w:tc>
      </w:tr>
      <w:tr w:rsidR="00FD4E14" w:rsidRPr="00B10B06" w14:paraId="241CA84F" w14:textId="77777777" w:rsidTr="00FF250A">
        <w:tc>
          <w:tcPr>
            <w:tcW w:w="1504" w:type="pct"/>
            <w:shd w:val="clear" w:color="auto" w:fill="DEEAF6"/>
            <w:vAlign w:val="center"/>
          </w:tcPr>
          <w:p w14:paraId="2F698F8C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80" w:type="pct"/>
            <w:shd w:val="clear" w:color="auto" w:fill="DEEAF6"/>
            <w:vAlign w:val="center"/>
          </w:tcPr>
          <w:p w14:paraId="7FB4AD18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1216" w:type="pct"/>
            <w:shd w:val="clear" w:color="auto" w:fill="DEEAF6"/>
            <w:vAlign w:val="center"/>
          </w:tcPr>
          <w:p w14:paraId="51617D9C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  <w:tr w:rsidR="00FD4E14" w:rsidRPr="00B10B06" w14:paraId="43983935" w14:textId="77777777" w:rsidTr="00FF250A">
        <w:tc>
          <w:tcPr>
            <w:tcW w:w="1504" w:type="pct"/>
            <w:shd w:val="clear" w:color="auto" w:fill="DEEAF6"/>
            <w:vAlign w:val="center"/>
          </w:tcPr>
          <w:p w14:paraId="7A71A1FB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80" w:type="pct"/>
            <w:shd w:val="clear" w:color="auto" w:fill="DEEAF6"/>
            <w:vAlign w:val="center"/>
          </w:tcPr>
          <w:p w14:paraId="74601EBB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1216" w:type="pct"/>
            <w:shd w:val="clear" w:color="auto" w:fill="DEEAF6"/>
            <w:vAlign w:val="center"/>
          </w:tcPr>
          <w:p w14:paraId="2687D236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  <w:tr w:rsidR="00FD4E14" w:rsidRPr="00B10B06" w14:paraId="69CFAF25" w14:textId="77777777" w:rsidTr="00FF250A">
        <w:tc>
          <w:tcPr>
            <w:tcW w:w="1504" w:type="pct"/>
            <w:shd w:val="clear" w:color="auto" w:fill="DEEAF6"/>
            <w:vAlign w:val="center"/>
          </w:tcPr>
          <w:p w14:paraId="41D78D0E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80" w:type="pct"/>
            <w:shd w:val="clear" w:color="auto" w:fill="DEEAF6"/>
            <w:vAlign w:val="center"/>
          </w:tcPr>
          <w:p w14:paraId="054B3405" w14:textId="5A9CC580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1216" w:type="pct"/>
            <w:shd w:val="clear" w:color="auto" w:fill="DEEAF6"/>
            <w:vAlign w:val="center"/>
          </w:tcPr>
          <w:p w14:paraId="311766CE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  <w:tr w:rsidR="00FD4E14" w:rsidRPr="00B10B06" w14:paraId="5EBCF312" w14:textId="77777777" w:rsidTr="00FF250A">
        <w:tc>
          <w:tcPr>
            <w:tcW w:w="1504" w:type="pct"/>
            <w:shd w:val="clear" w:color="auto" w:fill="DEEAF6"/>
            <w:vAlign w:val="center"/>
          </w:tcPr>
          <w:p w14:paraId="5F7F1520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80" w:type="pct"/>
            <w:shd w:val="clear" w:color="auto" w:fill="DEEAF6"/>
            <w:vAlign w:val="center"/>
          </w:tcPr>
          <w:p w14:paraId="295A620A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1216" w:type="pct"/>
            <w:shd w:val="clear" w:color="auto" w:fill="DEEAF6"/>
            <w:vAlign w:val="center"/>
          </w:tcPr>
          <w:p w14:paraId="0B6FE550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  <w:tr w:rsidR="00FD4E14" w:rsidRPr="00B10B06" w14:paraId="6C8BD2DB" w14:textId="77777777" w:rsidTr="00FF250A">
        <w:tc>
          <w:tcPr>
            <w:tcW w:w="1504" w:type="pct"/>
            <w:shd w:val="clear" w:color="auto" w:fill="DEEAF6"/>
            <w:vAlign w:val="center"/>
          </w:tcPr>
          <w:p w14:paraId="11C5DE8C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80" w:type="pct"/>
            <w:shd w:val="clear" w:color="auto" w:fill="DEEAF6"/>
            <w:vAlign w:val="center"/>
          </w:tcPr>
          <w:p w14:paraId="6EF74EA3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1216" w:type="pct"/>
            <w:shd w:val="clear" w:color="auto" w:fill="DEEAF6"/>
            <w:vAlign w:val="center"/>
          </w:tcPr>
          <w:p w14:paraId="2090C2BF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</w:tbl>
    <w:p w14:paraId="4B25019C" w14:textId="77777777" w:rsidR="00FD4E14" w:rsidRPr="00B10B06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B10B06">
        <w:rPr>
          <w:rFonts w:ascii="Georgia" w:hAnsi="Georgia" w:cs="Arial"/>
          <w:color w:val="000000"/>
          <w:sz w:val="20"/>
          <w:szCs w:val="20"/>
        </w:rPr>
        <w:t>* Adapter le tableau en ajoutant des lignes si besoin (nombres de fournisseurs, décomposition du contrat).</w:t>
      </w:r>
    </w:p>
    <w:p w14:paraId="65BBA6CB" w14:textId="77777777" w:rsidR="00FD4E14" w:rsidRPr="00B10B06" w:rsidRDefault="00FD4E14" w:rsidP="00FD4E1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6AFAB3E0" w14:textId="77777777" w:rsidR="00FD4E14" w:rsidRPr="00B10B06" w:rsidRDefault="00FD4E14" w:rsidP="00FD4E1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2ED39B6D" w14:textId="77777777" w:rsidR="00FD4E14" w:rsidRPr="00B10B06" w:rsidRDefault="00FD4E14" w:rsidP="00FD4E1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B10B06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B10B06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B10B06">
        <w:rPr>
          <w:rFonts w:ascii="Georgia" w:hAnsi="Georgia" w:cs="Arial"/>
          <w:b/>
          <w:color w:val="000000"/>
          <w:sz w:val="20"/>
          <w:szCs w:val="20"/>
        </w:rPr>
        <w:t>CONDITIONS DE PAIEMENT</w:t>
      </w:r>
    </w:p>
    <w:p w14:paraId="06FE729A" w14:textId="77777777" w:rsidR="00FD4E14" w:rsidRPr="00B10B06" w:rsidRDefault="00FD4E14" w:rsidP="00FD4E1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5000" w:type="pct"/>
        <w:tbl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single" w:sz="4" w:space="0" w:color="ED7D31"/>
          <w:insideV w:val="single" w:sz="4" w:space="0" w:color="ED7D3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1"/>
        <w:gridCol w:w="4245"/>
        <w:gridCol w:w="2264"/>
      </w:tblGrid>
      <w:tr w:rsidR="00FD4E14" w:rsidRPr="00B10B06" w14:paraId="29B3ABD6" w14:textId="77777777" w:rsidTr="00FF250A">
        <w:trPr>
          <w:cantSplit/>
          <w:tblHeader/>
        </w:trPr>
        <w:tc>
          <w:tcPr>
            <w:tcW w:w="1504" w:type="pct"/>
            <w:shd w:val="clear" w:color="auto" w:fill="DADADA"/>
          </w:tcPr>
          <w:p w14:paraId="6A7F34CA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FOURNISSEUR</w:t>
            </w:r>
          </w:p>
        </w:tc>
        <w:tc>
          <w:tcPr>
            <w:tcW w:w="2280" w:type="pct"/>
            <w:shd w:val="clear" w:color="auto" w:fill="DADADA"/>
          </w:tcPr>
          <w:p w14:paraId="2D192817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1216" w:type="pct"/>
            <w:shd w:val="clear" w:color="auto" w:fill="DADADA"/>
          </w:tcPr>
          <w:p w14:paraId="3923B3C0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COMPLEMENTS*</w:t>
            </w:r>
          </w:p>
        </w:tc>
      </w:tr>
      <w:tr w:rsidR="00FD4E14" w:rsidRPr="00B10B06" w14:paraId="0A63D4AE" w14:textId="77777777" w:rsidTr="00FF250A">
        <w:trPr>
          <w:cantSplit/>
          <w:tblHeader/>
        </w:trPr>
        <w:tc>
          <w:tcPr>
            <w:tcW w:w="1504" w:type="pct"/>
            <w:shd w:val="clear" w:color="auto" w:fill="DEEAF6"/>
          </w:tcPr>
          <w:p w14:paraId="6CD3F779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80" w:type="pct"/>
            <w:shd w:val="clear" w:color="auto" w:fill="DEEAF6"/>
          </w:tcPr>
          <w:p w14:paraId="1AC9C8C8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1216" w:type="pct"/>
            <w:shd w:val="clear" w:color="auto" w:fill="DEEAF6"/>
          </w:tcPr>
          <w:p w14:paraId="4A2862D1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61E20A24" w14:textId="77777777" w:rsidTr="00FF250A">
        <w:trPr>
          <w:cantSplit/>
          <w:tblHeader/>
        </w:trPr>
        <w:tc>
          <w:tcPr>
            <w:tcW w:w="1504" w:type="pct"/>
            <w:shd w:val="clear" w:color="auto" w:fill="DEEAF6"/>
          </w:tcPr>
          <w:p w14:paraId="32E2C824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80" w:type="pct"/>
            <w:shd w:val="clear" w:color="auto" w:fill="DEEAF6"/>
          </w:tcPr>
          <w:p w14:paraId="4124D802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1216" w:type="pct"/>
            <w:shd w:val="clear" w:color="auto" w:fill="DEEAF6"/>
          </w:tcPr>
          <w:p w14:paraId="3D7F90C7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13022676" w14:textId="77777777" w:rsidTr="00FF250A">
        <w:trPr>
          <w:cantSplit/>
          <w:tblHeader/>
        </w:trPr>
        <w:tc>
          <w:tcPr>
            <w:tcW w:w="1504" w:type="pct"/>
            <w:shd w:val="clear" w:color="auto" w:fill="DEEAF6"/>
          </w:tcPr>
          <w:p w14:paraId="37ABFDD7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80" w:type="pct"/>
            <w:shd w:val="clear" w:color="auto" w:fill="DEEAF6"/>
          </w:tcPr>
          <w:p w14:paraId="5C35F71F" w14:textId="578ECEB4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1216" w:type="pct"/>
            <w:shd w:val="clear" w:color="auto" w:fill="DEEAF6"/>
          </w:tcPr>
          <w:p w14:paraId="1D564E2F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3B94E200" w14:textId="77777777" w:rsidTr="00FF250A">
        <w:trPr>
          <w:cantSplit/>
          <w:tblHeader/>
        </w:trPr>
        <w:tc>
          <w:tcPr>
            <w:tcW w:w="1504" w:type="pct"/>
            <w:shd w:val="clear" w:color="auto" w:fill="DEEAF6"/>
          </w:tcPr>
          <w:p w14:paraId="548A37FC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80" w:type="pct"/>
            <w:shd w:val="clear" w:color="auto" w:fill="DEEAF6"/>
          </w:tcPr>
          <w:p w14:paraId="5592A473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1216" w:type="pct"/>
            <w:shd w:val="clear" w:color="auto" w:fill="DEEAF6"/>
          </w:tcPr>
          <w:p w14:paraId="75BBAAD0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2108D330" w14:textId="77777777" w:rsidTr="00FF250A">
        <w:trPr>
          <w:cantSplit/>
          <w:tblHeader/>
        </w:trPr>
        <w:tc>
          <w:tcPr>
            <w:tcW w:w="1504" w:type="pct"/>
            <w:shd w:val="clear" w:color="auto" w:fill="DEEAF6"/>
          </w:tcPr>
          <w:p w14:paraId="59AEFE54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80" w:type="pct"/>
            <w:shd w:val="clear" w:color="auto" w:fill="DEEAF6"/>
          </w:tcPr>
          <w:p w14:paraId="295FBEAC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1216" w:type="pct"/>
            <w:shd w:val="clear" w:color="auto" w:fill="DEEAF6"/>
          </w:tcPr>
          <w:p w14:paraId="5922A460" w14:textId="77777777" w:rsidR="00FD4E14" w:rsidRPr="00B10B06" w:rsidRDefault="00FD4E14" w:rsidP="00BE28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</w:tbl>
    <w:p w14:paraId="6A9AA9E2" w14:textId="77777777" w:rsidR="00FD4E14" w:rsidRPr="00B10B06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B10B06">
        <w:rPr>
          <w:rFonts w:ascii="Georgia" w:hAnsi="Georgia" w:cs="Arial"/>
          <w:color w:val="000000"/>
          <w:sz w:val="20"/>
          <w:szCs w:val="20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3F81D2A8" w14:textId="67E17041" w:rsidR="00FD4E14" w:rsidRPr="00B10B06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bookmarkStart w:id="6" w:name="_Hlk200557259"/>
      <w:r w:rsidRPr="00B10B06">
        <w:rPr>
          <w:rFonts w:ascii="Georgia" w:hAnsi="Georgia" w:cs="Arial"/>
          <w:color w:val="000000"/>
          <w:sz w:val="20"/>
          <w:szCs w:val="20"/>
        </w:rPr>
        <w:t>vaut renonciation.</w:t>
      </w:r>
    </w:p>
    <w:p w14:paraId="727B53CA" w14:textId="77777777" w:rsidR="00FD4E14" w:rsidRPr="00B10B06" w:rsidRDefault="00FD4E14" w:rsidP="00FD4E14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p w14:paraId="004A67A5" w14:textId="77777777" w:rsidR="00FD4E14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bookmarkEnd w:id="6"/>
    <w:p w14:paraId="441DDD1D" w14:textId="77777777" w:rsidR="002E747A" w:rsidRDefault="002E747A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68B25FEC" w14:textId="77777777" w:rsidR="002E747A" w:rsidRPr="00B10B06" w:rsidRDefault="002E747A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4176D0C6" w14:textId="77777777" w:rsidR="00FD4E14" w:rsidRPr="00B10B06" w:rsidRDefault="00FD4E14" w:rsidP="00FD4E1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B10B06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B10B06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B10B06">
        <w:rPr>
          <w:rFonts w:ascii="Georgia" w:hAnsi="Georgia" w:cs="Arial"/>
          <w:b/>
          <w:color w:val="000000"/>
          <w:sz w:val="20"/>
          <w:szCs w:val="20"/>
        </w:rPr>
        <w:t>ENGAGEMENT DU CANDIDAT</w:t>
      </w:r>
    </w:p>
    <w:p w14:paraId="06341FBD" w14:textId="77777777" w:rsidR="00FD4E14" w:rsidRPr="00B10B06" w:rsidRDefault="00FD4E14" w:rsidP="00FD4E1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FD4E14" w:rsidRPr="00B10B06" w14:paraId="3F07A66C" w14:textId="77777777" w:rsidTr="002E747A">
        <w:tc>
          <w:tcPr>
            <w:tcW w:w="4081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</w:tcPr>
          <w:p w14:paraId="18B2556D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</w:tcPr>
          <w:p w14:paraId="0C84002E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226C3B11" w14:textId="77777777" w:rsidTr="002E747A">
        <w:tc>
          <w:tcPr>
            <w:tcW w:w="4081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</w:tcPr>
          <w:p w14:paraId="2388628A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</w:tcPr>
          <w:p w14:paraId="423911CA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FD4E14" w:rsidRPr="00B10B06" w14:paraId="58D95B82" w14:textId="77777777" w:rsidTr="002E747A">
        <w:tc>
          <w:tcPr>
            <w:tcW w:w="4081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</w:tcPr>
          <w:p w14:paraId="2D22B5FF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  <w:vAlign w:val="center"/>
          </w:tcPr>
          <w:p w14:paraId="27ACC1AB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298E8248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5B28D0BB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47DC8833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7261E670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30D255B1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14:paraId="102E3CA6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FD4E14" w:rsidRPr="00B10B06" w14:paraId="322ED9B7" w14:textId="77777777" w:rsidTr="002E747A">
        <w:tc>
          <w:tcPr>
            <w:tcW w:w="4081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  <w:vAlign w:val="center"/>
          </w:tcPr>
          <w:p w14:paraId="259874B4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Pour le compte du groupement </w:t>
            </w:r>
          </w:p>
          <w:p w14:paraId="64C1D523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  <w:vAlign w:val="center"/>
          </w:tcPr>
          <w:p w14:paraId="7B1A7EF2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  <w:vAlign w:val="center"/>
          </w:tcPr>
          <w:p w14:paraId="428504F2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  <w:vAlign w:val="center"/>
          </w:tcPr>
          <w:p w14:paraId="041B9BA6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FD4E14" w:rsidRPr="00B10B06" w14:paraId="56023722" w14:textId="77777777" w:rsidTr="002E747A">
        <w:tc>
          <w:tcPr>
            <w:tcW w:w="9281" w:type="dxa"/>
            <w:gridSpan w:val="4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  <w:vAlign w:val="center"/>
          </w:tcPr>
          <w:p w14:paraId="4A6313FA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2E0A00F9" w14:textId="77777777" w:rsidR="00FD4E14" w:rsidRPr="00B10B06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615BC41D" w14:textId="77777777" w:rsidR="00FD4E14" w:rsidRPr="00B10B06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tbl>
      <w:tblPr>
        <w:tblW w:w="9297" w:type="dxa"/>
        <w:tblInd w:w="5" w:type="dxa"/>
        <w:tbl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single" w:sz="4" w:space="0" w:color="ED7D31"/>
          <w:insideV w:val="single" w:sz="4" w:space="0" w:color="ED7D31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FD4E14" w:rsidRPr="00B10B06" w14:paraId="6F5E2ACE" w14:textId="77777777" w:rsidTr="002E747A">
        <w:tc>
          <w:tcPr>
            <w:tcW w:w="9297" w:type="dxa"/>
            <w:shd w:val="clear" w:color="auto" w:fill="FFFFFF"/>
            <w:vAlign w:val="center"/>
          </w:tcPr>
          <w:p w14:paraId="187F86AC" w14:textId="77777777" w:rsidR="00FD4E14" w:rsidRPr="00B10B06" w:rsidRDefault="00FD4E14" w:rsidP="0049078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Times New Roman" w:hAnsi="Times New Roman"/>
                <w:bCs/>
                <w:color w:val="FF9900"/>
                <w:sz w:val="20"/>
                <w:szCs w:val="20"/>
              </w:rPr>
              <w:t>■</w:t>
            </w:r>
            <w:r w:rsidRPr="00B10B06">
              <w:rPr>
                <w:rFonts w:ascii="Georgia" w:hAnsi="Georgia" w:cs="Arial"/>
                <w:bCs/>
                <w:color w:val="000000"/>
                <w:sz w:val="20"/>
                <w:szCs w:val="20"/>
              </w:rPr>
              <w:t xml:space="preserve"> </w:t>
            </w:r>
            <w:r w:rsidRPr="00B10B06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DÉCISION DE L’ACHETEUR - OFFRE RETENUE</w:t>
            </w:r>
          </w:p>
        </w:tc>
      </w:tr>
    </w:tbl>
    <w:p w14:paraId="0A9D1521" w14:textId="77777777" w:rsidR="00FD4E14" w:rsidRPr="00490788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474042DE" w14:textId="77777777" w:rsidR="00FD4E14" w:rsidRPr="00490788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Georgia" w:hAnsi="Georgia" w:cs="Arial"/>
          <w:color w:val="000000"/>
          <w:sz w:val="20"/>
          <w:szCs w:val="20"/>
        </w:rPr>
      </w:pPr>
    </w:p>
    <w:p w14:paraId="28327959" w14:textId="77777777" w:rsidR="00490788" w:rsidRPr="00490788" w:rsidRDefault="00490788" w:rsidP="00490788">
      <w:pPr>
        <w:rPr>
          <w:rFonts w:ascii="Georgia" w:hAnsi="Georgia"/>
        </w:rPr>
      </w:pPr>
      <w:bookmarkStart w:id="7" w:name="_Hlk201222534"/>
      <w:r w:rsidRPr="00490788">
        <w:rPr>
          <w:rFonts w:ascii="Georgia" w:hAnsi="Georgia"/>
        </w:rPr>
        <w:t>La présente offre est acceptée.</w:t>
      </w:r>
    </w:p>
    <w:p w14:paraId="6EFDAE0D" w14:textId="77777777" w:rsidR="00490788" w:rsidRPr="00490788" w:rsidRDefault="00490788" w:rsidP="00490788">
      <w:pPr>
        <w:rPr>
          <w:rFonts w:ascii="Georgia" w:hAnsi="Georgia"/>
        </w:rPr>
      </w:pPr>
      <w:r w:rsidRPr="00490788">
        <w:rPr>
          <w:rFonts w:ascii="Georgia" w:hAnsi="Georgia"/>
        </w:rPr>
        <w:t>Le tableau ci-dessous indique le classement retenu pour le présent titulaire :</w:t>
      </w:r>
    </w:p>
    <w:tbl>
      <w:tblPr>
        <w:tblStyle w:val="Grilledutableau"/>
        <w:tblW w:w="9214" w:type="dxa"/>
        <w:tblInd w:w="108" w:type="dxa"/>
        <w:tblLook w:val="04A0" w:firstRow="1" w:lastRow="0" w:firstColumn="1" w:lastColumn="0" w:noHBand="0" w:noVBand="1"/>
      </w:tblPr>
      <w:tblGrid>
        <w:gridCol w:w="508"/>
        <w:gridCol w:w="8706"/>
      </w:tblGrid>
      <w:tr w:rsidR="00490788" w:rsidRPr="00490788" w14:paraId="28F20A25" w14:textId="77777777" w:rsidTr="00490788">
        <w:trPr>
          <w:trHeight w:val="408"/>
        </w:trPr>
        <w:tc>
          <w:tcPr>
            <w:tcW w:w="9214" w:type="dxa"/>
            <w:gridSpan w:val="2"/>
            <w:vAlign w:val="center"/>
          </w:tcPr>
          <w:p w14:paraId="68C3571E" w14:textId="77777777" w:rsidR="00490788" w:rsidRPr="00490788" w:rsidRDefault="00490788" w:rsidP="002551D0">
            <w:pPr>
              <w:jc w:val="center"/>
              <w:rPr>
                <w:rFonts w:ascii="Georgia" w:hAnsi="Georgia"/>
                <w:b/>
                <w:bCs/>
              </w:rPr>
            </w:pPr>
            <w:r w:rsidRPr="00490788">
              <w:rPr>
                <w:rFonts w:ascii="Georgia" w:hAnsi="Georgia"/>
                <w:b/>
                <w:bCs/>
              </w:rPr>
              <w:t>Classement du titulaire au regard de l’analyse des offres</w:t>
            </w:r>
          </w:p>
        </w:tc>
      </w:tr>
      <w:tr w:rsidR="00490788" w:rsidRPr="00490788" w14:paraId="443B52EB" w14:textId="77777777" w:rsidTr="00490788">
        <w:trPr>
          <w:trHeight w:val="459"/>
        </w:trPr>
        <w:tc>
          <w:tcPr>
            <w:tcW w:w="508" w:type="dxa"/>
          </w:tcPr>
          <w:p w14:paraId="687BE4A9" w14:textId="1B28ADE8" w:rsidR="00490788" w:rsidRPr="00490788" w:rsidRDefault="00490788" w:rsidP="002551D0">
            <w:pPr>
              <w:rPr>
                <w:rFonts w:ascii="Georgia" w:hAnsi="Georgia"/>
              </w:rPr>
            </w:pPr>
            <w:r w:rsidRPr="00490788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8706" w:type="dxa"/>
          </w:tcPr>
          <w:p w14:paraId="74002293" w14:textId="77777777" w:rsidR="00490788" w:rsidRPr="00490788" w:rsidRDefault="00490788" w:rsidP="002551D0">
            <w:pPr>
              <w:rPr>
                <w:rFonts w:ascii="Georgia" w:hAnsi="Georgia"/>
              </w:rPr>
            </w:pPr>
            <w:r w:rsidRPr="00490788">
              <w:rPr>
                <w:rFonts w:ascii="Georgia" w:hAnsi="Georgia"/>
              </w:rPr>
              <w:t>1</w:t>
            </w:r>
            <w:r w:rsidRPr="00490788">
              <w:rPr>
                <w:rFonts w:ascii="Georgia" w:hAnsi="Georgia"/>
                <w:vertAlign w:val="superscript"/>
              </w:rPr>
              <w:t>er</w:t>
            </w:r>
            <w:r w:rsidRPr="00490788">
              <w:rPr>
                <w:rFonts w:ascii="Georgia" w:hAnsi="Georgia"/>
              </w:rPr>
              <w:t xml:space="preserve"> du classement</w:t>
            </w:r>
          </w:p>
        </w:tc>
      </w:tr>
      <w:tr w:rsidR="00490788" w:rsidRPr="00490788" w14:paraId="2E313DC7" w14:textId="77777777" w:rsidTr="00490788">
        <w:trPr>
          <w:trHeight w:val="433"/>
        </w:trPr>
        <w:tc>
          <w:tcPr>
            <w:tcW w:w="508" w:type="dxa"/>
          </w:tcPr>
          <w:p w14:paraId="32E8E268" w14:textId="1AB2794F" w:rsidR="00490788" w:rsidRPr="00490788" w:rsidRDefault="00490788" w:rsidP="002551D0">
            <w:pPr>
              <w:rPr>
                <w:rFonts w:ascii="Georgia" w:hAnsi="Georgia"/>
              </w:rPr>
            </w:pPr>
            <w:r w:rsidRPr="00490788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8706" w:type="dxa"/>
          </w:tcPr>
          <w:p w14:paraId="2B426BE0" w14:textId="77777777" w:rsidR="00490788" w:rsidRPr="00490788" w:rsidRDefault="00490788" w:rsidP="002551D0">
            <w:pPr>
              <w:rPr>
                <w:rFonts w:ascii="Georgia" w:hAnsi="Georgia"/>
              </w:rPr>
            </w:pPr>
            <w:r w:rsidRPr="00490788">
              <w:rPr>
                <w:rFonts w:ascii="Georgia" w:hAnsi="Georgia"/>
              </w:rPr>
              <w:t>2</w:t>
            </w:r>
            <w:r w:rsidRPr="00490788">
              <w:rPr>
                <w:rFonts w:ascii="Georgia" w:hAnsi="Georgia"/>
                <w:vertAlign w:val="superscript"/>
              </w:rPr>
              <w:t>ème</w:t>
            </w:r>
            <w:r w:rsidRPr="00490788">
              <w:rPr>
                <w:rFonts w:ascii="Georgia" w:hAnsi="Georgia"/>
              </w:rPr>
              <w:t xml:space="preserve"> du classement</w:t>
            </w:r>
          </w:p>
        </w:tc>
      </w:tr>
      <w:tr w:rsidR="00490788" w:rsidRPr="00490788" w14:paraId="5AF7A504" w14:textId="77777777" w:rsidTr="00490788">
        <w:trPr>
          <w:trHeight w:val="433"/>
        </w:trPr>
        <w:tc>
          <w:tcPr>
            <w:tcW w:w="508" w:type="dxa"/>
          </w:tcPr>
          <w:p w14:paraId="321BC71F" w14:textId="43E86622" w:rsidR="00490788" w:rsidRPr="00490788" w:rsidRDefault="00490788" w:rsidP="002551D0">
            <w:pPr>
              <w:rPr>
                <w:rFonts w:ascii="Georgia" w:hAnsi="Georgia"/>
              </w:rPr>
            </w:pPr>
            <w:r w:rsidRPr="00490788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8706" w:type="dxa"/>
          </w:tcPr>
          <w:p w14:paraId="6EB2C334" w14:textId="77777777" w:rsidR="00490788" w:rsidRPr="00490788" w:rsidRDefault="00490788" w:rsidP="002551D0">
            <w:pPr>
              <w:rPr>
                <w:rFonts w:ascii="Georgia" w:hAnsi="Georgia"/>
              </w:rPr>
            </w:pPr>
            <w:r w:rsidRPr="00490788">
              <w:rPr>
                <w:rFonts w:ascii="Georgia" w:hAnsi="Georgia"/>
              </w:rPr>
              <w:t>3</w:t>
            </w:r>
            <w:r w:rsidRPr="00490788">
              <w:rPr>
                <w:rFonts w:ascii="Georgia" w:hAnsi="Georgia"/>
                <w:vertAlign w:val="superscript"/>
              </w:rPr>
              <w:t>ème</w:t>
            </w:r>
            <w:r w:rsidRPr="00490788">
              <w:rPr>
                <w:rFonts w:ascii="Georgia" w:hAnsi="Georgia"/>
              </w:rPr>
              <w:t xml:space="preserve"> du classement</w:t>
            </w:r>
          </w:p>
        </w:tc>
      </w:tr>
      <w:bookmarkEnd w:id="7"/>
    </w:tbl>
    <w:p w14:paraId="778AE853" w14:textId="77777777" w:rsidR="00490788" w:rsidRPr="00490788" w:rsidRDefault="00490788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Georgia" w:hAnsi="Georgia" w:cs="Arial"/>
          <w:color w:val="000000"/>
          <w:sz w:val="20"/>
          <w:szCs w:val="20"/>
        </w:rPr>
      </w:pPr>
    </w:p>
    <w:p w14:paraId="398FE0FB" w14:textId="77777777" w:rsidR="00490788" w:rsidRPr="00490788" w:rsidRDefault="00490788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Georgia" w:hAnsi="Georgia" w:cs="Arial"/>
          <w:color w:val="000000"/>
          <w:sz w:val="20"/>
          <w:szCs w:val="20"/>
        </w:rPr>
      </w:pPr>
    </w:p>
    <w:p w14:paraId="74B76872" w14:textId="77777777" w:rsidR="00490788" w:rsidRDefault="00490788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Georgia" w:hAnsi="Georgia" w:cs="Arial"/>
          <w:color w:val="000000"/>
          <w:sz w:val="20"/>
          <w:szCs w:val="20"/>
        </w:rPr>
      </w:pPr>
    </w:p>
    <w:p w14:paraId="0E9FD7AB" w14:textId="77777777" w:rsidR="00490788" w:rsidRDefault="00490788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Georgia" w:hAnsi="Georgia" w:cs="Arial"/>
          <w:color w:val="000000"/>
          <w:sz w:val="20"/>
          <w:szCs w:val="20"/>
        </w:rPr>
      </w:pPr>
    </w:p>
    <w:p w14:paraId="6894A2DF" w14:textId="77777777" w:rsidR="00490788" w:rsidRPr="00B10B06" w:rsidRDefault="00490788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Georgia" w:hAnsi="Georgia" w:cs="Arial"/>
          <w:color w:val="000000"/>
          <w:sz w:val="20"/>
          <w:szCs w:val="20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FD4E14" w:rsidRPr="00B10B06" w14:paraId="03A66F98" w14:textId="77777777" w:rsidTr="002E747A">
        <w:trPr>
          <w:trHeight w:val="2544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4" w:space="0" w:color="ED7D31"/>
            </w:tcBorders>
            <w:shd w:val="clear" w:color="auto" w:fill="FFFFFF"/>
          </w:tcPr>
          <w:p w14:paraId="105209BE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2664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</w:tcPr>
          <w:p w14:paraId="33651B20" w14:textId="77777777" w:rsidR="002E747A" w:rsidRDefault="002E747A" w:rsidP="00BE28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SIGNÉ LE : </w:t>
            </w:r>
          </w:p>
          <w:p w14:paraId="364C7253" w14:textId="487108A2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FFFFFF"/>
          </w:tcPr>
          <w:p w14:paraId="2DCAABC0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2" w:right="91" w:hanging="709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  <w:p w14:paraId="532BB72C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2" w:right="91" w:hanging="709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4F1EE554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6F50B941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06DFE87B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56E65F85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5EEB4AEE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2"/>
              <w:jc w:val="right"/>
              <w:rPr>
                <w:rFonts w:ascii="Georgia" w:hAnsi="Georgia" w:cs="Arial"/>
                <w:sz w:val="20"/>
                <w:szCs w:val="20"/>
              </w:rPr>
            </w:pPr>
          </w:p>
        </w:tc>
      </w:tr>
    </w:tbl>
    <w:p w14:paraId="2313D99C" w14:textId="77777777" w:rsidR="00FD4E14" w:rsidRPr="00B10B06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4B9002C6" w14:textId="77777777" w:rsidR="00FD4E14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1C1DB0F6" w14:textId="77777777" w:rsidR="00490788" w:rsidRDefault="00490788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256354ED" w14:textId="77777777" w:rsidR="00490788" w:rsidRPr="00B10B06" w:rsidRDefault="00490788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6EC73C3F" w14:textId="77777777" w:rsidR="00FD4E14" w:rsidRPr="00B10B06" w:rsidRDefault="00FD4E14" w:rsidP="00FD4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6C5F2050" w14:textId="77777777" w:rsidR="00FD4E14" w:rsidRPr="00B10B06" w:rsidRDefault="00FD4E14" w:rsidP="00FD4E1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B10B06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B10B06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B10B06">
        <w:rPr>
          <w:rFonts w:ascii="Georgia" w:hAnsi="Georgia" w:cs="Arial"/>
          <w:b/>
          <w:color w:val="000000"/>
          <w:sz w:val="20"/>
          <w:szCs w:val="20"/>
        </w:rPr>
        <w:t>CESSION OU NANTISSEMENT DE CREANCE</w:t>
      </w:r>
    </w:p>
    <w:p w14:paraId="18679EC4" w14:textId="77777777" w:rsidR="00FD4E14" w:rsidRPr="00B10B06" w:rsidRDefault="00FD4E14" w:rsidP="00FD4E1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0" w:type="auto"/>
        <w:tblInd w:w="15" w:type="dxa"/>
        <w:tbl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single" w:sz="4" w:space="0" w:color="ED7D31"/>
          <w:insideV w:val="single" w:sz="4" w:space="0" w:color="ED7D31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FD4E14" w:rsidRPr="00B10B06" w14:paraId="42591BE0" w14:textId="77777777" w:rsidTr="002E747A">
        <w:tc>
          <w:tcPr>
            <w:tcW w:w="5907" w:type="dxa"/>
            <w:gridSpan w:val="4"/>
            <w:shd w:val="clear" w:color="auto" w:fill="DADADA"/>
            <w:vAlign w:val="center"/>
          </w:tcPr>
          <w:p w14:paraId="5A4288DD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Le montant maximal de la créance que je peux (nous pouvons) présenter en nantissement est de :</w:t>
            </w:r>
          </w:p>
        </w:tc>
        <w:tc>
          <w:tcPr>
            <w:tcW w:w="3374" w:type="dxa"/>
            <w:gridSpan w:val="3"/>
            <w:shd w:val="clear" w:color="auto" w:fill="FFFFFF"/>
            <w:vAlign w:val="center"/>
          </w:tcPr>
          <w:p w14:paraId="458960F3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€ TTC</w:t>
            </w:r>
          </w:p>
        </w:tc>
      </w:tr>
      <w:tr w:rsidR="00FD4E14" w:rsidRPr="00B10B06" w14:paraId="3D2216F6" w14:textId="77777777" w:rsidTr="002E747A">
        <w:trPr>
          <w:trHeight w:val="2053"/>
        </w:trPr>
        <w:tc>
          <w:tcPr>
            <w:tcW w:w="5907" w:type="dxa"/>
            <w:gridSpan w:val="4"/>
            <w:shd w:val="clear" w:color="auto" w:fill="DADADA"/>
          </w:tcPr>
          <w:p w14:paraId="6F8F32CB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Copie délivrée en exemplaire unique pour être remise à l'établissement de crédit ou au bénéficiaire de la cession ou du nantissement de droit commun :</w:t>
            </w:r>
          </w:p>
        </w:tc>
        <w:tc>
          <w:tcPr>
            <w:tcW w:w="3374" w:type="dxa"/>
            <w:gridSpan w:val="3"/>
            <w:shd w:val="clear" w:color="auto" w:fill="FFFFFF"/>
          </w:tcPr>
          <w:p w14:paraId="639C8E74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Signé le </w:t>
            </w:r>
          </w:p>
          <w:p w14:paraId="0811E9F6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Par</w:t>
            </w:r>
          </w:p>
          <w:p w14:paraId="32493279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FD4E14" w:rsidRPr="00B10B06" w14:paraId="7049EFB1" w14:textId="77777777" w:rsidTr="002E747A">
        <w:tc>
          <w:tcPr>
            <w:tcW w:w="9281" w:type="dxa"/>
            <w:gridSpan w:val="7"/>
            <w:shd w:val="clear" w:color="auto" w:fill="DADADA"/>
          </w:tcPr>
          <w:p w14:paraId="5FD7AE63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FD4E14" w:rsidRPr="00B10B06" w14:paraId="07CC490C" w14:textId="77777777" w:rsidTr="002E747A">
        <w:tc>
          <w:tcPr>
            <w:tcW w:w="821" w:type="dxa"/>
            <w:shd w:val="clear" w:color="auto" w:fill="DADADA"/>
          </w:tcPr>
          <w:p w14:paraId="5F7D506F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Le</w:t>
            </w:r>
          </w:p>
        </w:tc>
        <w:tc>
          <w:tcPr>
            <w:tcW w:w="1559" w:type="dxa"/>
            <w:shd w:val="clear" w:color="auto" w:fill="FFFFFF"/>
          </w:tcPr>
          <w:p w14:paraId="6583AB55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DADADA"/>
          </w:tcPr>
          <w:p w14:paraId="0750C322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Montant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405AAE5E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€ TTC</w:t>
            </w:r>
          </w:p>
        </w:tc>
        <w:tc>
          <w:tcPr>
            <w:tcW w:w="1134" w:type="dxa"/>
            <w:shd w:val="clear" w:color="auto" w:fill="DADADA"/>
          </w:tcPr>
          <w:p w14:paraId="71E01CC5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2081" w:type="dxa"/>
            <w:shd w:val="clear" w:color="auto" w:fill="FFFFFF"/>
          </w:tcPr>
          <w:p w14:paraId="3DBC9C7D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FD4E14" w:rsidRPr="00B10B06" w14:paraId="643287A8" w14:textId="77777777" w:rsidTr="002E747A">
        <w:tc>
          <w:tcPr>
            <w:tcW w:w="821" w:type="dxa"/>
            <w:shd w:val="clear" w:color="auto" w:fill="DADADA"/>
          </w:tcPr>
          <w:p w14:paraId="431AF879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Le</w:t>
            </w:r>
          </w:p>
        </w:tc>
        <w:tc>
          <w:tcPr>
            <w:tcW w:w="1559" w:type="dxa"/>
            <w:shd w:val="clear" w:color="auto" w:fill="FFFFFF"/>
          </w:tcPr>
          <w:p w14:paraId="7CBB0CC0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DADADA"/>
          </w:tcPr>
          <w:p w14:paraId="2EE516F0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Montant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25ADD253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€ TTC</w:t>
            </w:r>
          </w:p>
        </w:tc>
        <w:tc>
          <w:tcPr>
            <w:tcW w:w="1134" w:type="dxa"/>
            <w:shd w:val="clear" w:color="auto" w:fill="DADADA"/>
          </w:tcPr>
          <w:p w14:paraId="186A8B87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2081" w:type="dxa"/>
            <w:shd w:val="clear" w:color="auto" w:fill="FFFFFF"/>
          </w:tcPr>
          <w:p w14:paraId="4A77778F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FD4E14" w:rsidRPr="00B10B06" w14:paraId="6F081500" w14:textId="77777777" w:rsidTr="002E747A">
        <w:tc>
          <w:tcPr>
            <w:tcW w:w="821" w:type="dxa"/>
            <w:shd w:val="clear" w:color="auto" w:fill="DADADA"/>
          </w:tcPr>
          <w:p w14:paraId="018B28A7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Le</w:t>
            </w:r>
          </w:p>
        </w:tc>
        <w:tc>
          <w:tcPr>
            <w:tcW w:w="1559" w:type="dxa"/>
            <w:shd w:val="clear" w:color="auto" w:fill="FFFFFF"/>
          </w:tcPr>
          <w:p w14:paraId="52A3425E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DADADA"/>
          </w:tcPr>
          <w:p w14:paraId="5C35F6BA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Montant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1D471610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€ TTC</w:t>
            </w:r>
          </w:p>
        </w:tc>
        <w:tc>
          <w:tcPr>
            <w:tcW w:w="1134" w:type="dxa"/>
            <w:shd w:val="clear" w:color="auto" w:fill="DADADA"/>
          </w:tcPr>
          <w:p w14:paraId="4B262B25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2081" w:type="dxa"/>
            <w:shd w:val="clear" w:color="auto" w:fill="FFFFFF"/>
          </w:tcPr>
          <w:p w14:paraId="12520149" w14:textId="77777777" w:rsidR="00FD4E14" w:rsidRPr="00B10B06" w:rsidRDefault="00FD4E14" w:rsidP="00BE28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B10B06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bookmarkEnd w:id="4"/>
    </w:tbl>
    <w:p w14:paraId="5DAAC14B" w14:textId="77777777" w:rsidR="00FD4E14" w:rsidRPr="002E747A" w:rsidRDefault="00FD4E14" w:rsidP="00B10B0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"/>
          <w:szCs w:val="2"/>
        </w:rPr>
      </w:pPr>
    </w:p>
    <w:sectPr w:rsidR="00FD4E14" w:rsidRPr="002E747A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CC048" w14:textId="77777777" w:rsidR="00A86980" w:rsidRDefault="00A86980">
      <w:pPr>
        <w:spacing w:after="0" w:line="240" w:lineRule="auto"/>
      </w:pPr>
      <w:r>
        <w:separator/>
      </w:r>
    </w:p>
  </w:endnote>
  <w:endnote w:type="continuationSeparator" w:id="0">
    <w:p w14:paraId="6972E5A6" w14:textId="77777777" w:rsidR="00A86980" w:rsidRDefault="00A86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A86980" w:rsidRPr="003C7321" w14:paraId="1D05D377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24C22DDE" w14:textId="20A46173" w:rsidR="00A86980" w:rsidRPr="003C7321" w:rsidRDefault="00A86980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Georgia" w:hAnsi="Georgia" w:cs="Arial"/>
              <w:kern w:val="0"/>
            </w:rPr>
          </w:pPr>
          <w:r w:rsidRPr="003C7321">
            <w:rPr>
              <w:rFonts w:ascii="Georgia" w:hAnsi="Georgia" w:cs="Arial"/>
              <w:color w:val="5A5A5A"/>
              <w:kern w:val="0"/>
              <w:sz w:val="16"/>
              <w:szCs w:val="16"/>
            </w:rPr>
            <w:t>Consultation n°2025-005</w:t>
          </w:r>
          <w:r w:rsidRPr="003C7321">
            <w:rPr>
              <w:rFonts w:ascii="Georgia" w:hAnsi="Georgia" w:cs="Arial"/>
              <w:color w:val="5A5A5A"/>
              <w:kern w:val="0"/>
              <w:sz w:val="16"/>
              <w:szCs w:val="16"/>
            </w:rPr>
            <w:tab/>
            <w:t>Acte d’engagement</w:t>
          </w:r>
          <w:r w:rsidR="00750CF0" w:rsidRPr="003C7321">
            <w:rPr>
              <w:rFonts w:ascii="Georgia" w:hAnsi="Georgia" w:cs="Arial"/>
              <w:color w:val="5A5A5A"/>
              <w:kern w:val="0"/>
              <w:sz w:val="16"/>
              <w:szCs w:val="16"/>
            </w:rPr>
            <w:t xml:space="preserve">     Lot 1</w:t>
          </w:r>
          <w:r w:rsidRPr="003C7321">
            <w:rPr>
              <w:rFonts w:ascii="Georgia" w:hAnsi="Georgia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486670E5" w14:textId="77777777" w:rsidR="00A86980" w:rsidRPr="003C7321" w:rsidRDefault="00A86980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Georgia" w:hAnsi="Georgia" w:cs="Arial"/>
              <w:color w:val="FFFFFF" w:themeColor="background1"/>
              <w:kern w:val="0"/>
            </w:rPr>
          </w:pPr>
          <w:r w:rsidRPr="003C7321">
            <w:rPr>
              <w:rFonts w:ascii="Georgia" w:hAnsi="Georgia" w:cs="Arial"/>
              <w:color w:val="FFFFFF" w:themeColor="background1"/>
              <w:kern w:val="0"/>
              <w:sz w:val="16"/>
              <w:szCs w:val="16"/>
            </w:rPr>
            <w:t xml:space="preserve"> </w:t>
          </w:r>
          <w:r w:rsidRPr="003C7321">
            <w:rPr>
              <w:rFonts w:ascii="Georgia" w:hAnsi="Georgia" w:cs="Arial"/>
              <w:color w:val="FFFFFF" w:themeColor="background1"/>
              <w:kern w:val="0"/>
              <w:sz w:val="16"/>
              <w:szCs w:val="16"/>
            </w:rPr>
            <w:pgNum/>
          </w:r>
          <w:r w:rsidRPr="003C7321">
            <w:rPr>
              <w:rFonts w:ascii="Georgia" w:hAnsi="Georgia" w:cs="Arial"/>
              <w:color w:val="FFFFFF" w:themeColor="background1"/>
              <w:kern w:val="0"/>
              <w:sz w:val="16"/>
              <w:szCs w:val="16"/>
            </w:rPr>
            <w:t xml:space="preserve"> / </w:t>
          </w:r>
          <w:r w:rsidRPr="003C7321">
            <w:rPr>
              <w:rFonts w:ascii="Georgia" w:hAnsi="Georgia" w:cs="Arial"/>
              <w:color w:val="FFFFFF" w:themeColor="background1"/>
              <w:kern w:val="0"/>
              <w:sz w:val="16"/>
              <w:szCs w:val="16"/>
            </w:rPr>
            <w:fldChar w:fldCharType="begin"/>
          </w:r>
          <w:r w:rsidRPr="003C7321">
            <w:rPr>
              <w:rFonts w:ascii="Georgia" w:hAnsi="Georgia" w:cs="Arial"/>
              <w:color w:val="FFFFFF" w:themeColor="background1"/>
              <w:kern w:val="0"/>
              <w:sz w:val="16"/>
              <w:szCs w:val="16"/>
            </w:rPr>
            <w:instrText>NUMPAGES</w:instrText>
          </w:r>
          <w:r w:rsidRPr="003C7321">
            <w:rPr>
              <w:rFonts w:ascii="Georgia" w:hAnsi="Georgia" w:cs="Arial"/>
              <w:color w:val="FFFFFF" w:themeColor="background1"/>
              <w:kern w:val="0"/>
              <w:sz w:val="16"/>
              <w:szCs w:val="16"/>
            </w:rPr>
            <w:fldChar w:fldCharType="separate"/>
          </w:r>
          <w:r w:rsidRPr="003C7321">
            <w:rPr>
              <w:rFonts w:ascii="Georgia" w:hAnsi="Georgia" w:cs="Arial"/>
              <w:color w:val="FFFFFF" w:themeColor="background1"/>
              <w:kern w:val="0"/>
              <w:sz w:val="16"/>
              <w:szCs w:val="16"/>
            </w:rPr>
            <w:t>1</w:t>
          </w:r>
          <w:r w:rsidRPr="003C7321">
            <w:rPr>
              <w:rFonts w:ascii="Georgia" w:hAnsi="Georgia" w:cs="Arial"/>
              <w:color w:val="FFFFFF" w:themeColor="background1"/>
              <w:kern w:val="0"/>
              <w:sz w:val="16"/>
              <w:szCs w:val="16"/>
            </w:rPr>
            <w:fldChar w:fldCharType="end"/>
          </w:r>
        </w:p>
      </w:tc>
    </w:tr>
  </w:tbl>
  <w:p w14:paraId="038E40A5" w14:textId="4D812701" w:rsidR="00A86980" w:rsidRDefault="00750CF0" w:rsidP="00750CF0">
    <w:pPr>
      <w:widowControl w:val="0"/>
      <w:tabs>
        <w:tab w:val="left" w:pos="5647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  <w:r>
      <w:rPr>
        <w:rFonts w:ascii="Arial" w:hAnsi="Arial" w:cs="Arial"/>
        <w:color w:val="000000"/>
        <w:kern w:val="0"/>
        <w:sz w:val="2"/>
        <w:szCs w:val="2"/>
      </w:rPr>
      <w:tab/>
      <w:t>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CFABD" w14:textId="77777777" w:rsidR="00A86980" w:rsidRDefault="00A86980">
      <w:pPr>
        <w:spacing w:after="0" w:line="240" w:lineRule="auto"/>
      </w:pPr>
      <w:r>
        <w:separator/>
      </w:r>
    </w:p>
  </w:footnote>
  <w:footnote w:type="continuationSeparator" w:id="0">
    <w:p w14:paraId="4B4ED432" w14:textId="77777777" w:rsidR="00A86980" w:rsidRDefault="00A869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54601" w14:textId="77777777" w:rsidR="00A86980" w:rsidRDefault="00A86980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  <w:kern w:val="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 w16cid:durableId="558246397">
    <w:abstractNumId w:val="0"/>
  </w:num>
  <w:num w:numId="2" w16cid:durableId="391078823">
    <w:abstractNumId w:val="0"/>
  </w:num>
  <w:num w:numId="3" w16cid:durableId="1462192490">
    <w:abstractNumId w:val="5"/>
  </w:num>
  <w:num w:numId="4" w16cid:durableId="841818031">
    <w:abstractNumId w:val="0"/>
  </w:num>
  <w:num w:numId="5" w16cid:durableId="1092891320">
    <w:abstractNumId w:val="0"/>
  </w:num>
  <w:num w:numId="6" w16cid:durableId="59641752">
    <w:abstractNumId w:val="6"/>
  </w:num>
  <w:num w:numId="7" w16cid:durableId="1623807120">
    <w:abstractNumId w:val="5"/>
  </w:num>
  <w:num w:numId="8" w16cid:durableId="1905488630">
    <w:abstractNumId w:val="5"/>
  </w:num>
  <w:num w:numId="9" w16cid:durableId="146678263">
    <w:abstractNumId w:val="5"/>
  </w:num>
  <w:num w:numId="10" w16cid:durableId="735318456">
    <w:abstractNumId w:val="5"/>
  </w:num>
  <w:num w:numId="11" w16cid:durableId="2013945782">
    <w:abstractNumId w:val="0"/>
  </w:num>
  <w:num w:numId="12" w16cid:durableId="215820264">
    <w:abstractNumId w:val="0"/>
  </w:num>
  <w:num w:numId="13" w16cid:durableId="886451048">
    <w:abstractNumId w:val="0"/>
  </w:num>
  <w:num w:numId="14" w16cid:durableId="1571304442">
    <w:abstractNumId w:val="5"/>
  </w:num>
  <w:num w:numId="15" w16cid:durableId="1057826954">
    <w:abstractNumId w:val="5"/>
  </w:num>
  <w:num w:numId="16" w16cid:durableId="3291244">
    <w:abstractNumId w:val="5"/>
  </w:num>
  <w:num w:numId="17" w16cid:durableId="964656454">
    <w:abstractNumId w:val="5"/>
  </w:num>
  <w:num w:numId="18" w16cid:durableId="1077827583">
    <w:abstractNumId w:val="0"/>
  </w:num>
  <w:num w:numId="19" w16cid:durableId="337463429">
    <w:abstractNumId w:val="0"/>
  </w:num>
  <w:num w:numId="20" w16cid:durableId="1314286608">
    <w:abstractNumId w:val="5"/>
  </w:num>
  <w:num w:numId="21" w16cid:durableId="2106801193">
    <w:abstractNumId w:val="1"/>
  </w:num>
  <w:num w:numId="22" w16cid:durableId="1138718317">
    <w:abstractNumId w:val="4"/>
  </w:num>
  <w:num w:numId="23" w16cid:durableId="392657817">
    <w:abstractNumId w:val="5"/>
  </w:num>
  <w:num w:numId="24" w16cid:durableId="1708605050">
    <w:abstractNumId w:val="2"/>
  </w:num>
  <w:num w:numId="25" w16cid:durableId="2131656328">
    <w:abstractNumId w:val="5"/>
  </w:num>
  <w:num w:numId="26" w16cid:durableId="232280457">
    <w:abstractNumId w:val="3"/>
  </w:num>
  <w:num w:numId="27" w16cid:durableId="898708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displayBackgroundShape/>
  <w:embedSystemFonts/>
  <w:bordersDoNotSurroundHeader/>
  <w:bordersDoNotSurroundFooter/>
  <w:proofState w:spelling="clean"/>
  <w:doNotTrackMoves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705A2D"/>
    <w:rsid w:val="000059EA"/>
    <w:rsid w:val="00016ED6"/>
    <w:rsid w:val="00055F09"/>
    <w:rsid w:val="00056618"/>
    <w:rsid w:val="00110EEC"/>
    <w:rsid w:val="00196DAF"/>
    <w:rsid w:val="001A4CC5"/>
    <w:rsid w:val="00274FF0"/>
    <w:rsid w:val="002E747A"/>
    <w:rsid w:val="00361553"/>
    <w:rsid w:val="003C7321"/>
    <w:rsid w:val="00490788"/>
    <w:rsid w:val="00705A2D"/>
    <w:rsid w:val="00750CF0"/>
    <w:rsid w:val="007605EA"/>
    <w:rsid w:val="009D2452"/>
    <w:rsid w:val="00A86980"/>
    <w:rsid w:val="00AA4B5D"/>
    <w:rsid w:val="00B10B06"/>
    <w:rsid w:val="00BE2820"/>
    <w:rsid w:val="00C470DF"/>
    <w:rsid w:val="00C5140A"/>
    <w:rsid w:val="00CF7158"/>
    <w:rsid w:val="00D44015"/>
    <w:rsid w:val="00E22E6E"/>
    <w:rsid w:val="00E313F3"/>
    <w:rsid w:val="00E916B9"/>
    <w:rsid w:val="00FD4E14"/>
    <w:rsid w:val="00FE2EB1"/>
    <w:rsid w:val="00FF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FB94CDD"/>
  <w14:defaultImageDpi w14:val="0"/>
  <w15:docId w15:val="{670ED3BE-A62E-422D-BB75-0E567CCF9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fr-FR" w:eastAsia="fr-FR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D4E14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Indent1">
    <w:name w:val="ParagrapheIndent1"/>
    <w:basedOn w:val="Normal"/>
    <w:next w:val="Normal"/>
    <w:qFormat/>
    <w:rsid w:val="00FD4E14"/>
    <w:pPr>
      <w:spacing w:after="0" w:line="240" w:lineRule="auto"/>
    </w:pPr>
    <w:rPr>
      <w:rFonts w:ascii="Lucida Sans" w:hAnsi="Lucida Sans" w:cs="Lucida Sans"/>
      <w:kern w:val="0"/>
      <w:sz w:val="20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750CF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50CF0"/>
  </w:style>
  <w:style w:type="paragraph" w:styleId="Pieddepage">
    <w:name w:val="footer"/>
    <w:basedOn w:val="Normal"/>
    <w:link w:val="PieddepageCar"/>
    <w:uiPriority w:val="99"/>
    <w:unhideWhenUsed/>
    <w:rsid w:val="00750CF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0CF0"/>
  </w:style>
  <w:style w:type="character" w:styleId="Marquedecommentaire">
    <w:name w:val="annotation reference"/>
    <w:basedOn w:val="Policepardfaut"/>
    <w:uiPriority w:val="99"/>
    <w:semiHidden/>
    <w:unhideWhenUsed/>
    <w:rsid w:val="0005661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5661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566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566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5661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1017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6603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Samuel Privat</dc:creator>
  <cp:keywords/>
  <dc:description>Generated by Oracle BI Publisher 10.1.3.4.2</dc:description>
  <cp:lastModifiedBy>Samuel Privat</cp:lastModifiedBy>
  <cp:revision>15</cp:revision>
  <dcterms:created xsi:type="dcterms:W3CDTF">2025-05-19T13:45:00Z</dcterms:created>
  <dcterms:modified xsi:type="dcterms:W3CDTF">2025-06-19T14:27:00Z</dcterms:modified>
</cp:coreProperties>
</file>